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DB" w:rsidRDefault="006A62DB" w:rsidP="006A62DB">
      <w:pPr>
        <w:jc w:val="center"/>
      </w:pPr>
      <w:r>
        <w:t xml:space="preserve">Муниципальное учреждение </w:t>
      </w:r>
    </w:p>
    <w:p w:rsidR="006A62DB" w:rsidRDefault="006A62DB" w:rsidP="006A62DB">
      <w:pPr>
        <w:jc w:val="center"/>
      </w:pPr>
      <w:r>
        <w:t xml:space="preserve">«Центр развития образования учреждений </w:t>
      </w:r>
      <w:proofErr w:type="spellStart"/>
      <w:r>
        <w:t>З</w:t>
      </w:r>
      <w:r w:rsidRPr="00423C2B">
        <w:t>иминского</w:t>
      </w:r>
      <w:proofErr w:type="spellEnd"/>
      <w:r w:rsidRPr="00423C2B">
        <w:t xml:space="preserve"> района</w:t>
      </w:r>
      <w:r>
        <w:t>»</w:t>
      </w:r>
    </w:p>
    <w:p w:rsidR="006A62DB" w:rsidRPr="00E76C78" w:rsidRDefault="006A62DB" w:rsidP="006A62DB">
      <w:pPr>
        <w:jc w:val="center"/>
        <w:rPr>
          <w:bCs/>
          <w:iCs/>
        </w:rPr>
      </w:pPr>
      <w:r w:rsidRPr="00E76C78">
        <w:rPr>
          <w:bCs/>
          <w:iCs/>
        </w:rPr>
        <w:t xml:space="preserve">(МУ ЦРОУ </w:t>
      </w:r>
      <w:proofErr w:type="spellStart"/>
      <w:r w:rsidRPr="00E76C78">
        <w:rPr>
          <w:bCs/>
          <w:iCs/>
        </w:rPr>
        <w:t>Зиминского</w:t>
      </w:r>
      <w:proofErr w:type="spellEnd"/>
      <w:r w:rsidRPr="00E76C78">
        <w:rPr>
          <w:bCs/>
          <w:iCs/>
        </w:rPr>
        <w:t xml:space="preserve"> района)</w:t>
      </w:r>
    </w:p>
    <w:p w:rsidR="006A62DB" w:rsidRDefault="006A62DB" w:rsidP="006A62DB">
      <w:pPr>
        <w:rPr>
          <w:i/>
          <w:sz w:val="28"/>
          <w:szCs w:val="28"/>
        </w:rPr>
      </w:pPr>
    </w:p>
    <w:p w:rsidR="006A62DB" w:rsidRPr="00423C2B" w:rsidRDefault="006A62DB" w:rsidP="006A62DB">
      <w:pPr>
        <w:pStyle w:val="2"/>
        <w:rPr>
          <w:sz w:val="24"/>
          <w:szCs w:val="24"/>
        </w:rPr>
      </w:pPr>
      <w:r w:rsidRPr="00423C2B">
        <w:rPr>
          <w:sz w:val="24"/>
          <w:szCs w:val="24"/>
        </w:rPr>
        <w:t>П Р И КА З</w:t>
      </w:r>
    </w:p>
    <w:p w:rsidR="006A62DB" w:rsidRDefault="006A62DB" w:rsidP="006A62DB"/>
    <w:p w:rsidR="006A62DB" w:rsidRPr="002C0E87" w:rsidRDefault="006A62DB" w:rsidP="006A62DB">
      <w:pPr>
        <w:pStyle w:val="a3"/>
        <w:jc w:val="left"/>
        <w:rPr>
          <w:sz w:val="24"/>
          <w:szCs w:val="28"/>
        </w:rPr>
      </w:pPr>
      <w:r>
        <w:rPr>
          <w:sz w:val="24"/>
          <w:szCs w:val="28"/>
        </w:rPr>
        <w:t>02</w:t>
      </w:r>
      <w:r w:rsidRPr="002C0E87">
        <w:rPr>
          <w:sz w:val="24"/>
          <w:szCs w:val="28"/>
        </w:rPr>
        <w:t>.0</w:t>
      </w:r>
      <w:r>
        <w:rPr>
          <w:sz w:val="24"/>
          <w:szCs w:val="28"/>
        </w:rPr>
        <w:t>6</w:t>
      </w:r>
      <w:r w:rsidRPr="002C0E87">
        <w:rPr>
          <w:sz w:val="24"/>
          <w:szCs w:val="28"/>
        </w:rPr>
        <w:t xml:space="preserve">. 2017 г.                                                                                                          № </w:t>
      </w:r>
      <w:r>
        <w:rPr>
          <w:sz w:val="24"/>
          <w:szCs w:val="28"/>
        </w:rPr>
        <w:t>103</w:t>
      </w:r>
    </w:p>
    <w:p w:rsidR="006A62DB" w:rsidRPr="002C0E87" w:rsidRDefault="006A62DB" w:rsidP="006A62DB">
      <w:pPr>
        <w:pStyle w:val="a3"/>
        <w:jc w:val="both"/>
        <w:rPr>
          <w:b/>
          <w:sz w:val="24"/>
          <w:szCs w:val="28"/>
        </w:rPr>
      </w:pPr>
    </w:p>
    <w:p w:rsidR="006A62DB" w:rsidRDefault="006A62DB" w:rsidP="006A62DB">
      <w:pPr>
        <w:pStyle w:val="a6"/>
        <w:rPr>
          <w:rFonts w:ascii="Times New Roman" w:hAnsi="Times New Roman" w:cs="Times New Roman"/>
          <w:b/>
        </w:rPr>
      </w:pPr>
      <w:r w:rsidRPr="00C97FF8">
        <w:rPr>
          <w:rFonts w:ascii="Times New Roman" w:hAnsi="Times New Roman" w:cs="Times New Roman"/>
          <w:b/>
        </w:rPr>
        <w:t xml:space="preserve">О проведении </w:t>
      </w:r>
      <w:r>
        <w:rPr>
          <w:rFonts w:ascii="Times New Roman" w:hAnsi="Times New Roman" w:cs="Times New Roman"/>
          <w:b/>
        </w:rPr>
        <w:t>августовской конференции</w:t>
      </w:r>
    </w:p>
    <w:p w:rsidR="004D30B4" w:rsidRPr="00C97FF8" w:rsidRDefault="004D30B4" w:rsidP="006A62DB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педагогических работников</w:t>
      </w:r>
    </w:p>
    <w:p w:rsidR="006A62DB" w:rsidRPr="00223AC8" w:rsidRDefault="006A62DB" w:rsidP="006A62D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A62DB" w:rsidRPr="005D5CAD" w:rsidRDefault="006A62DB" w:rsidP="003F7E39">
      <w:pPr>
        <w:tabs>
          <w:tab w:val="left" w:pos="567"/>
        </w:tabs>
        <w:ind w:left="284"/>
        <w:jc w:val="both"/>
      </w:pPr>
      <w:proofErr w:type="gramStart"/>
      <w:r w:rsidRPr="005D5CAD">
        <w:t xml:space="preserve">В соответствии с планом работы </w:t>
      </w:r>
      <w:r>
        <w:t>к</w:t>
      </w:r>
      <w:r w:rsidRPr="005D5CAD">
        <w:t xml:space="preserve">омитета по образованию администрации </w:t>
      </w:r>
      <w:proofErr w:type="spellStart"/>
      <w:r w:rsidRPr="005D5CAD">
        <w:t>Зиминского</w:t>
      </w:r>
      <w:proofErr w:type="spellEnd"/>
      <w:r w:rsidRPr="005D5CAD">
        <w:t xml:space="preserve"> района,</w:t>
      </w:r>
      <w:r>
        <w:t xml:space="preserve"> в рамках реализации </w:t>
      </w:r>
      <w:r w:rsidRPr="000A4145">
        <w:t>м</w:t>
      </w:r>
      <w:r w:rsidRPr="000A4145">
        <w:rPr>
          <w:bCs/>
        </w:rPr>
        <w:t>униципальн</w:t>
      </w:r>
      <w:r>
        <w:rPr>
          <w:bCs/>
        </w:rPr>
        <w:t>ой</w:t>
      </w:r>
      <w:r w:rsidRPr="000A4145">
        <w:rPr>
          <w:bCs/>
        </w:rPr>
        <w:t xml:space="preserve">  программ</w:t>
      </w:r>
      <w:r>
        <w:rPr>
          <w:bCs/>
        </w:rPr>
        <w:t>ы</w:t>
      </w:r>
      <w:r w:rsidR="00AA438B">
        <w:rPr>
          <w:bCs/>
        </w:rPr>
        <w:t xml:space="preserve"> </w:t>
      </w:r>
      <w:proofErr w:type="spellStart"/>
      <w:r w:rsidRPr="000A4145">
        <w:rPr>
          <w:bCs/>
        </w:rPr>
        <w:t>Зиминского</w:t>
      </w:r>
      <w:proofErr w:type="spellEnd"/>
      <w:r w:rsidRPr="000A4145">
        <w:rPr>
          <w:bCs/>
        </w:rPr>
        <w:t xml:space="preserve"> районного муниципального образования  </w:t>
      </w:r>
      <w:r w:rsidRPr="000A4145">
        <w:t>«Развитие образования</w:t>
      </w:r>
      <w:r>
        <w:t>»</w:t>
      </w:r>
      <w:r w:rsidRPr="000A4145">
        <w:t xml:space="preserve"> на 2016</w:t>
      </w:r>
      <w:r>
        <w:t xml:space="preserve"> – 2020 годы, </w:t>
      </w:r>
      <w:r w:rsidRPr="005D5CAD">
        <w:t xml:space="preserve">в целях повышения социального престижа педагогической профессии, </w:t>
      </w:r>
      <w:r w:rsidRPr="001D0BD9">
        <w:t>создани</w:t>
      </w:r>
      <w:r>
        <w:t>я</w:t>
      </w:r>
      <w:r w:rsidRPr="001D0BD9">
        <w:t xml:space="preserve"> пространства для открытого диалога представителей образовательной среды, </w:t>
      </w:r>
      <w:r>
        <w:t>районного</w:t>
      </w:r>
      <w:r w:rsidRPr="001D0BD9">
        <w:t xml:space="preserve"> сообщества по основным результатам 201</w:t>
      </w:r>
      <w:r>
        <w:t>6-2017 учебного года и определения</w:t>
      </w:r>
      <w:r w:rsidRPr="001D0BD9">
        <w:t xml:space="preserve"> механизмов реализации стратегических линий государственной политики в контексте новых</w:t>
      </w:r>
      <w:proofErr w:type="gramEnd"/>
      <w:r w:rsidRPr="001D0BD9">
        <w:t xml:space="preserve"> законодат</w:t>
      </w:r>
      <w:r>
        <w:t>ельных и программных документов</w:t>
      </w:r>
      <w:r w:rsidRPr="000349C8">
        <w:t>,</w:t>
      </w:r>
    </w:p>
    <w:p w:rsidR="006A62DB" w:rsidRDefault="006A62DB" w:rsidP="006A62DB">
      <w:pPr>
        <w:pStyle w:val="a3"/>
        <w:jc w:val="left"/>
        <w:outlineLvl w:val="0"/>
        <w:rPr>
          <w:sz w:val="24"/>
          <w:szCs w:val="28"/>
        </w:rPr>
      </w:pPr>
    </w:p>
    <w:p w:rsidR="006A62DB" w:rsidRDefault="006A62DB" w:rsidP="006A62DB">
      <w:pPr>
        <w:pStyle w:val="a3"/>
        <w:jc w:val="left"/>
        <w:outlineLvl w:val="0"/>
        <w:rPr>
          <w:sz w:val="24"/>
          <w:szCs w:val="28"/>
        </w:rPr>
      </w:pPr>
      <w:r w:rsidRPr="002C0E87">
        <w:rPr>
          <w:sz w:val="24"/>
          <w:szCs w:val="28"/>
        </w:rPr>
        <w:t>ПРИКАЗЫВАЮ:</w:t>
      </w:r>
    </w:p>
    <w:p w:rsidR="006A62DB" w:rsidRPr="00494B2A" w:rsidRDefault="006A62DB" w:rsidP="006A62DB">
      <w:pPr>
        <w:pStyle w:val="a3"/>
        <w:jc w:val="left"/>
        <w:outlineLvl w:val="0"/>
        <w:rPr>
          <w:b/>
          <w:sz w:val="24"/>
        </w:rPr>
      </w:pPr>
    </w:p>
    <w:p w:rsidR="006A62DB" w:rsidRPr="00F00AB8" w:rsidRDefault="006A62DB" w:rsidP="00DA1E93">
      <w:pPr>
        <w:ind w:left="284"/>
        <w:jc w:val="both"/>
        <w:rPr>
          <w:szCs w:val="35"/>
        </w:rPr>
      </w:pPr>
      <w:r w:rsidRPr="006A62DB">
        <w:t xml:space="preserve">1.   Провести августовскую конференцию педагогических работников </w:t>
      </w:r>
      <w:r w:rsidR="00A91D6A">
        <w:t xml:space="preserve"> 30</w:t>
      </w:r>
      <w:r w:rsidRPr="006A62DB">
        <w:t xml:space="preserve"> августа 201</w:t>
      </w:r>
      <w:r>
        <w:t>7</w:t>
      </w:r>
      <w:r w:rsidRPr="006A62DB">
        <w:t xml:space="preserve"> г. по теме</w:t>
      </w:r>
      <w:r w:rsidRPr="006A62DB">
        <w:rPr>
          <w:b/>
        </w:rPr>
        <w:t xml:space="preserve">: </w:t>
      </w:r>
      <w:r w:rsidRPr="006A62DB">
        <w:t>«</w:t>
      </w:r>
      <w:r w:rsidR="00F00AB8" w:rsidRPr="002F2459">
        <w:rPr>
          <w:szCs w:val="35"/>
        </w:rPr>
        <w:t xml:space="preserve">Эффективность построения образовательного пространства </w:t>
      </w:r>
      <w:proofErr w:type="spellStart"/>
      <w:r w:rsidR="00F00AB8" w:rsidRPr="00F00AB8">
        <w:rPr>
          <w:szCs w:val="35"/>
        </w:rPr>
        <w:t>Зиминского</w:t>
      </w:r>
      <w:proofErr w:type="spellEnd"/>
      <w:r w:rsidR="00F00AB8" w:rsidRPr="00F00AB8">
        <w:rPr>
          <w:szCs w:val="35"/>
        </w:rPr>
        <w:t xml:space="preserve"> районного муниципального образования </w:t>
      </w:r>
      <w:r w:rsidR="00F00AB8" w:rsidRPr="002F2459">
        <w:rPr>
          <w:szCs w:val="35"/>
        </w:rPr>
        <w:t>-ключевой ресурс повышения качества образования</w:t>
      </w:r>
      <w:r w:rsidRPr="006A62DB">
        <w:t>».</w:t>
      </w:r>
    </w:p>
    <w:p w:rsidR="006A62DB" w:rsidRPr="006A62DB" w:rsidRDefault="006A62DB" w:rsidP="00DA1E93">
      <w:pPr>
        <w:tabs>
          <w:tab w:val="left" w:pos="2829"/>
        </w:tabs>
        <w:ind w:left="284"/>
        <w:jc w:val="both"/>
      </w:pPr>
      <w:r w:rsidRPr="006A62DB">
        <w:t>2.   Утвердить:</w:t>
      </w:r>
      <w:r w:rsidRPr="006A62DB">
        <w:tab/>
      </w:r>
    </w:p>
    <w:p w:rsidR="006A62DB" w:rsidRPr="006A62DB" w:rsidRDefault="006A62DB" w:rsidP="00DA1E93">
      <w:pPr>
        <w:ind w:left="284"/>
        <w:jc w:val="both"/>
      </w:pPr>
      <w:r w:rsidRPr="006A62DB">
        <w:t>-план проведения конференции (приложение 1);</w:t>
      </w:r>
    </w:p>
    <w:p w:rsidR="006A62DB" w:rsidRPr="006A62DB" w:rsidRDefault="006A62DB" w:rsidP="00DA1E93">
      <w:pPr>
        <w:tabs>
          <w:tab w:val="left" w:pos="993"/>
        </w:tabs>
        <w:ind w:left="284"/>
        <w:jc w:val="both"/>
      </w:pPr>
      <w:r w:rsidRPr="006A62DB">
        <w:t>-план мероприятий по подготовке к августовской конференции</w:t>
      </w:r>
      <w:r w:rsidR="00661E16">
        <w:t xml:space="preserve"> педагогических работников</w:t>
      </w:r>
      <w:r w:rsidRPr="006A62DB">
        <w:t xml:space="preserve"> (приложение 2);</w:t>
      </w:r>
    </w:p>
    <w:p w:rsidR="006A62DB" w:rsidRPr="006A62DB" w:rsidRDefault="00A91D6A" w:rsidP="00DA1E93">
      <w:pPr>
        <w:ind w:left="284"/>
        <w:jc w:val="both"/>
      </w:pPr>
      <w:r>
        <w:t>-</w:t>
      </w:r>
      <w:r w:rsidR="006A62DB" w:rsidRPr="006A62DB">
        <w:t>смету расходов на проведение августовской конференции</w:t>
      </w:r>
      <w:r w:rsidR="00AA438B">
        <w:t xml:space="preserve"> </w:t>
      </w:r>
      <w:r w:rsidR="006261D8">
        <w:t>педагогических         работников</w:t>
      </w:r>
      <w:r w:rsidR="006A62DB" w:rsidRPr="006A62DB">
        <w:t xml:space="preserve"> (приложение 3).</w:t>
      </w:r>
    </w:p>
    <w:p w:rsidR="006A62DB" w:rsidRPr="006A62DB" w:rsidRDefault="006A62DB" w:rsidP="00DA1E93">
      <w:pPr>
        <w:ind w:left="284"/>
        <w:jc w:val="both"/>
      </w:pPr>
      <w:r w:rsidRPr="006A62DB">
        <w:t>3.   Руководителям образовательных учреждений:</w:t>
      </w:r>
    </w:p>
    <w:p w:rsidR="006A62DB" w:rsidRPr="006A62DB" w:rsidRDefault="006A62DB" w:rsidP="00DA1E93">
      <w:pPr>
        <w:ind w:left="284"/>
        <w:jc w:val="both"/>
      </w:pPr>
      <w:r w:rsidRPr="006A62DB">
        <w:t xml:space="preserve">-обеспечить выполнение утвержденного плана августовской конференции </w:t>
      </w:r>
      <w:r w:rsidR="00661E16">
        <w:t xml:space="preserve">педагогических </w:t>
      </w:r>
      <w:r w:rsidRPr="006A62DB">
        <w:t>работников;</w:t>
      </w:r>
    </w:p>
    <w:p w:rsidR="006A62DB" w:rsidRPr="006A62DB" w:rsidRDefault="006A62DB" w:rsidP="00DA1E93">
      <w:pPr>
        <w:ind w:left="284"/>
        <w:jc w:val="both"/>
      </w:pPr>
      <w:r w:rsidRPr="006A62DB">
        <w:t>- разработать и предоставить рекомендации для принятия резолюции на пленарной части конференции до 2</w:t>
      </w:r>
      <w:r w:rsidR="006261D8">
        <w:t>5</w:t>
      </w:r>
      <w:r w:rsidRPr="006A62DB">
        <w:t xml:space="preserve"> августа; </w:t>
      </w:r>
    </w:p>
    <w:p w:rsidR="006A62DB" w:rsidRPr="006A62DB" w:rsidRDefault="006A62DB" w:rsidP="00DA1E93">
      <w:pPr>
        <w:ind w:left="284"/>
        <w:jc w:val="both"/>
      </w:pPr>
      <w:r w:rsidRPr="006A62DB">
        <w:t xml:space="preserve">- обеспечить явку </w:t>
      </w:r>
      <w:r w:rsidR="00A91D6A" w:rsidRPr="006A62DB">
        <w:t xml:space="preserve">руководящих </w:t>
      </w:r>
      <w:r w:rsidRPr="006A62DB">
        <w:t xml:space="preserve">и </w:t>
      </w:r>
      <w:r w:rsidR="00A91D6A" w:rsidRPr="006A62DB">
        <w:t xml:space="preserve">педагогических </w:t>
      </w:r>
      <w:r w:rsidRPr="006A62DB">
        <w:t xml:space="preserve">работников на </w:t>
      </w:r>
      <w:r w:rsidR="00A91D6A">
        <w:t xml:space="preserve">августовскую  </w:t>
      </w:r>
      <w:r w:rsidRPr="006A62DB">
        <w:t>конференцию;</w:t>
      </w:r>
    </w:p>
    <w:p w:rsidR="006A62DB" w:rsidRPr="006A62DB" w:rsidRDefault="006A62DB" w:rsidP="00DA1E93">
      <w:pPr>
        <w:ind w:left="284"/>
        <w:jc w:val="both"/>
      </w:pPr>
      <w:r w:rsidRPr="006A62DB">
        <w:t xml:space="preserve">- взять на контроль готовность педагогов образовательных  учреждений к работе </w:t>
      </w:r>
      <w:r w:rsidR="00A91D6A">
        <w:t>августовской</w:t>
      </w:r>
      <w:r w:rsidRPr="006A62DB">
        <w:t>конференции;</w:t>
      </w:r>
    </w:p>
    <w:p w:rsidR="006A62DB" w:rsidRPr="006A62DB" w:rsidRDefault="006A62DB" w:rsidP="00DA1E93">
      <w:pPr>
        <w:ind w:left="284"/>
        <w:jc w:val="both"/>
      </w:pPr>
      <w:r w:rsidRPr="006A62DB">
        <w:t xml:space="preserve">- обсудить рекомендации </w:t>
      </w:r>
      <w:r w:rsidR="00A91D6A">
        <w:t xml:space="preserve">августовской </w:t>
      </w:r>
      <w:r w:rsidRPr="006A62DB">
        <w:t>конференции на педагогических советах образовательных  учреждений.</w:t>
      </w:r>
    </w:p>
    <w:p w:rsidR="006A62DB" w:rsidRPr="006A62DB" w:rsidRDefault="006A62DB" w:rsidP="00DA1E93">
      <w:pPr>
        <w:ind w:left="284"/>
        <w:jc w:val="both"/>
      </w:pPr>
      <w:r w:rsidRPr="006A62DB">
        <w:t xml:space="preserve">4.   Создать оргкомитет для подготовки </w:t>
      </w:r>
      <w:r w:rsidR="003F7E39">
        <w:t xml:space="preserve">августовской </w:t>
      </w:r>
      <w:r w:rsidRPr="006A62DB">
        <w:t>конференции в составе:</w:t>
      </w:r>
    </w:p>
    <w:p w:rsidR="006A62DB" w:rsidRPr="006A62DB" w:rsidRDefault="006A62DB" w:rsidP="00DA1E93">
      <w:pPr>
        <w:ind w:left="284"/>
        <w:jc w:val="both"/>
      </w:pPr>
      <w:r w:rsidRPr="006A62DB">
        <w:t>- Усольцева С.И.</w:t>
      </w:r>
      <w:r w:rsidRPr="006A62DB">
        <w:tab/>
      </w:r>
      <w:r w:rsidRPr="006A62DB">
        <w:tab/>
        <w:t xml:space="preserve">  - председатель Комитета по образованию;</w:t>
      </w:r>
    </w:p>
    <w:p w:rsidR="006A62DB" w:rsidRPr="006A62DB" w:rsidRDefault="006A62DB" w:rsidP="00DA1E93">
      <w:pPr>
        <w:ind w:left="284"/>
        <w:jc w:val="both"/>
      </w:pPr>
      <w:r w:rsidRPr="006A62DB">
        <w:t>- Кузнецовой О.А.             - зам. председателя Комитета по образованию;</w:t>
      </w:r>
    </w:p>
    <w:p w:rsidR="006A62DB" w:rsidRPr="006A62DB" w:rsidRDefault="006A62DB" w:rsidP="00DA1E93">
      <w:pPr>
        <w:ind w:left="284"/>
        <w:jc w:val="both"/>
      </w:pPr>
      <w:r w:rsidRPr="006A62DB">
        <w:t xml:space="preserve">- </w:t>
      </w:r>
      <w:proofErr w:type="spellStart"/>
      <w:r w:rsidRPr="006A62DB">
        <w:t>Курбаловой</w:t>
      </w:r>
      <w:proofErr w:type="spellEnd"/>
      <w:r w:rsidRPr="006A62DB">
        <w:t xml:space="preserve"> И.А.</w:t>
      </w:r>
      <w:r w:rsidRPr="006A62DB">
        <w:tab/>
        <w:t xml:space="preserve">- директор МУ ЦРОУ </w:t>
      </w:r>
      <w:proofErr w:type="spellStart"/>
      <w:r w:rsidRPr="006A62DB">
        <w:t>Зиминского</w:t>
      </w:r>
      <w:proofErr w:type="spellEnd"/>
      <w:r w:rsidRPr="006A62DB">
        <w:t xml:space="preserve"> района; </w:t>
      </w:r>
    </w:p>
    <w:p w:rsidR="006A62DB" w:rsidRPr="006A62DB" w:rsidRDefault="006A62DB" w:rsidP="00DA1E93">
      <w:pPr>
        <w:ind w:left="284"/>
        <w:jc w:val="both"/>
      </w:pPr>
      <w:r w:rsidRPr="006A62DB">
        <w:t>- Романчук Е.А.</w:t>
      </w:r>
      <w:r w:rsidRPr="006A62DB">
        <w:tab/>
      </w:r>
      <w:r w:rsidRPr="006A62DB">
        <w:tab/>
        <w:t xml:space="preserve"> - главный  специалист Комитета по образованию.</w:t>
      </w:r>
    </w:p>
    <w:p w:rsidR="006A62DB" w:rsidRPr="006A62DB" w:rsidRDefault="006A62DB" w:rsidP="00DA1E93">
      <w:pPr>
        <w:ind w:left="284"/>
        <w:jc w:val="both"/>
      </w:pPr>
      <w:r w:rsidRPr="006A62DB">
        <w:t xml:space="preserve">5.  МКУ </w:t>
      </w:r>
      <w:r w:rsidR="00F76F66">
        <w:t>«</w:t>
      </w:r>
      <w:r w:rsidRPr="006A62DB">
        <w:t>Ц</w:t>
      </w:r>
      <w:r w:rsidR="00F76F66">
        <w:t>ентрализованная бухгалтерия образовательных учреждений</w:t>
      </w:r>
      <w:r w:rsidR="00AA438B">
        <w:t xml:space="preserve"> </w:t>
      </w:r>
      <w:proofErr w:type="spellStart"/>
      <w:r w:rsidRPr="006A62DB">
        <w:t>Зиминского</w:t>
      </w:r>
      <w:proofErr w:type="spellEnd"/>
      <w:r w:rsidRPr="006A62DB">
        <w:t xml:space="preserve"> района</w:t>
      </w:r>
      <w:r w:rsidR="00F76F66">
        <w:t>»</w:t>
      </w:r>
      <w:bookmarkStart w:id="0" w:name="_GoBack"/>
      <w:bookmarkEnd w:id="0"/>
      <w:r w:rsidRPr="006A62DB">
        <w:t xml:space="preserve"> оплатить расходы на проведение</w:t>
      </w:r>
      <w:r w:rsidR="006261D8">
        <w:t xml:space="preserve"> августовской </w:t>
      </w:r>
      <w:r w:rsidRPr="006A62DB">
        <w:t xml:space="preserve"> конференции </w:t>
      </w:r>
      <w:r w:rsidR="006261D8">
        <w:t>педагогических работников</w:t>
      </w:r>
      <w:r w:rsidRPr="006A62DB">
        <w:t>согласно представленной  смете.</w:t>
      </w:r>
    </w:p>
    <w:p w:rsidR="006A62DB" w:rsidRPr="006A62DB" w:rsidRDefault="006A62DB" w:rsidP="00DA1E93">
      <w:pPr>
        <w:ind w:left="284"/>
        <w:jc w:val="both"/>
      </w:pPr>
      <w:r w:rsidRPr="006A62DB">
        <w:t xml:space="preserve">6. </w:t>
      </w:r>
      <w:proofErr w:type="gramStart"/>
      <w:r w:rsidRPr="006A62DB">
        <w:t>Контроль за</w:t>
      </w:r>
      <w:proofErr w:type="gramEnd"/>
      <w:r w:rsidRPr="006A62DB">
        <w:t xml:space="preserve"> исполнением приказа оставить за собой.</w:t>
      </w:r>
    </w:p>
    <w:p w:rsidR="006A62DB" w:rsidRDefault="006A62DB" w:rsidP="006A62DB">
      <w:pPr>
        <w:rPr>
          <w:iCs/>
        </w:rPr>
      </w:pPr>
    </w:p>
    <w:p w:rsidR="006A62DB" w:rsidRDefault="006A62DB" w:rsidP="006A62DB">
      <w:pPr>
        <w:rPr>
          <w:iCs/>
        </w:rPr>
      </w:pPr>
      <w:r>
        <w:rPr>
          <w:iCs/>
        </w:rPr>
        <w:t xml:space="preserve">              Директор</w:t>
      </w:r>
      <w:r w:rsidR="00AA438B">
        <w:rPr>
          <w:iCs/>
        </w:rPr>
        <w:tab/>
      </w:r>
      <w:r w:rsidR="00AA438B">
        <w:rPr>
          <w:iCs/>
        </w:rPr>
        <w:tab/>
      </w:r>
      <w:r w:rsidR="00AA438B">
        <w:rPr>
          <w:iCs/>
        </w:rPr>
        <w:tab/>
      </w:r>
      <w:r w:rsidR="00AA438B">
        <w:rPr>
          <w:iCs/>
        </w:rPr>
        <w:tab/>
      </w:r>
      <w:r w:rsidR="00AA438B">
        <w:rPr>
          <w:iCs/>
        </w:rPr>
        <w:tab/>
      </w:r>
      <w:r w:rsidR="00AA438B">
        <w:rPr>
          <w:iCs/>
        </w:rPr>
        <w:tab/>
      </w:r>
      <w:r w:rsidR="00AA438B">
        <w:rPr>
          <w:iCs/>
        </w:rPr>
        <w:tab/>
      </w:r>
      <w:r w:rsidRPr="00423C2B">
        <w:rPr>
          <w:iCs/>
        </w:rPr>
        <w:t>И.</w:t>
      </w:r>
      <w:r>
        <w:rPr>
          <w:iCs/>
        </w:rPr>
        <w:t xml:space="preserve">А. </w:t>
      </w:r>
      <w:proofErr w:type="spellStart"/>
      <w:r>
        <w:rPr>
          <w:iCs/>
        </w:rPr>
        <w:t>Курбалова</w:t>
      </w:r>
      <w:proofErr w:type="spellEnd"/>
    </w:p>
    <w:p w:rsidR="006A62DB" w:rsidRDefault="006A62DB" w:rsidP="006A62DB">
      <w:pPr>
        <w:rPr>
          <w:iCs/>
        </w:rPr>
      </w:pPr>
    </w:p>
    <w:p w:rsidR="00DA1E93" w:rsidRDefault="00DA1E93" w:rsidP="006A62DB">
      <w:pPr>
        <w:rPr>
          <w:iCs/>
        </w:rPr>
      </w:pPr>
    </w:p>
    <w:p w:rsidR="00DA1E93" w:rsidRDefault="00DA1E93" w:rsidP="006A62DB">
      <w:pPr>
        <w:rPr>
          <w:iCs/>
        </w:rPr>
      </w:pPr>
    </w:p>
    <w:p w:rsidR="00DA1E93" w:rsidRDefault="00DA1E93" w:rsidP="006A62DB">
      <w:pPr>
        <w:rPr>
          <w:iCs/>
        </w:rPr>
      </w:pPr>
    </w:p>
    <w:p w:rsidR="006A62DB" w:rsidRPr="006A62DB" w:rsidRDefault="006A62DB" w:rsidP="006A62DB">
      <w:pPr>
        <w:jc w:val="right"/>
        <w:rPr>
          <w:iCs/>
        </w:rPr>
      </w:pPr>
      <w:r w:rsidRPr="006A62DB">
        <w:rPr>
          <w:iCs/>
        </w:rPr>
        <w:t>Приложение 1</w:t>
      </w:r>
    </w:p>
    <w:p w:rsidR="006A62DB" w:rsidRPr="006A62DB" w:rsidRDefault="006A62DB" w:rsidP="006A62DB">
      <w:pPr>
        <w:jc w:val="right"/>
        <w:rPr>
          <w:color w:val="333333"/>
        </w:rPr>
      </w:pPr>
      <w:r w:rsidRPr="006A62DB">
        <w:rPr>
          <w:color w:val="333333"/>
        </w:rPr>
        <w:t xml:space="preserve">                                                                   к приказу </w:t>
      </w:r>
      <w:r w:rsidRPr="006A62DB">
        <w:t xml:space="preserve">МУ ЦРОУ </w:t>
      </w:r>
      <w:proofErr w:type="spellStart"/>
      <w:r w:rsidRPr="006A62DB">
        <w:t>Зиминского</w:t>
      </w:r>
      <w:proofErr w:type="spellEnd"/>
      <w:r w:rsidRPr="006A62DB">
        <w:t xml:space="preserve"> района</w:t>
      </w:r>
    </w:p>
    <w:p w:rsidR="006A62DB" w:rsidRPr="006A62DB" w:rsidRDefault="006A62DB" w:rsidP="006A62DB">
      <w:pPr>
        <w:jc w:val="right"/>
        <w:rPr>
          <w:color w:val="333333"/>
        </w:rPr>
      </w:pPr>
      <w:r w:rsidRPr="006A62DB">
        <w:rPr>
          <w:color w:val="333333"/>
        </w:rPr>
        <w:t xml:space="preserve">   пр. № </w:t>
      </w:r>
      <w:r>
        <w:rPr>
          <w:color w:val="333333"/>
        </w:rPr>
        <w:t>103</w:t>
      </w:r>
      <w:r w:rsidRPr="006A62DB">
        <w:rPr>
          <w:color w:val="333333"/>
        </w:rPr>
        <w:t xml:space="preserve"> от 0</w:t>
      </w:r>
      <w:r>
        <w:rPr>
          <w:color w:val="333333"/>
        </w:rPr>
        <w:t>2</w:t>
      </w:r>
      <w:r w:rsidRPr="006A62DB">
        <w:rPr>
          <w:color w:val="333333"/>
        </w:rPr>
        <w:t>.06.</w:t>
      </w:r>
      <w:r>
        <w:rPr>
          <w:color w:val="333333"/>
        </w:rPr>
        <w:t>20</w:t>
      </w:r>
      <w:r w:rsidRPr="006A62DB">
        <w:rPr>
          <w:color w:val="333333"/>
        </w:rPr>
        <w:t>1</w:t>
      </w:r>
      <w:r>
        <w:rPr>
          <w:color w:val="333333"/>
        </w:rPr>
        <w:t>7</w:t>
      </w:r>
      <w:r w:rsidRPr="006A62DB">
        <w:rPr>
          <w:color w:val="333333"/>
        </w:rPr>
        <w:t xml:space="preserve"> г.</w:t>
      </w:r>
    </w:p>
    <w:p w:rsidR="006A62DB" w:rsidRPr="006A62DB" w:rsidRDefault="006A62DB" w:rsidP="006A62DB">
      <w:pPr>
        <w:tabs>
          <w:tab w:val="left" w:pos="5400"/>
        </w:tabs>
        <w:jc w:val="center"/>
      </w:pPr>
      <w:r w:rsidRPr="006A62DB">
        <w:rPr>
          <w:b/>
          <w:sz w:val="28"/>
          <w:szCs w:val="28"/>
        </w:rPr>
        <w:t>План</w:t>
      </w:r>
    </w:p>
    <w:p w:rsidR="006A62DB" w:rsidRPr="006A62DB" w:rsidRDefault="006A62DB" w:rsidP="006A62DB">
      <w:pPr>
        <w:jc w:val="center"/>
        <w:rPr>
          <w:b/>
          <w:sz w:val="28"/>
          <w:szCs w:val="28"/>
        </w:rPr>
      </w:pPr>
      <w:r w:rsidRPr="006A62DB">
        <w:rPr>
          <w:b/>
          <w:sz w:val="28"/>
          <w:szCs w:val="28"/>
        </w:rPr>
        <w:t>проведения августовской конференции</w:t>
      </w:r>
    </w:p>
    <w:p w:rsidR="006A62DB" w:rsidRPr="006A62DB" w:rsidRDefault="006A62DB" w:rsidP="006A62DB">
      <w:pPr>
        <w:jc w:val="center"/>
        <w:rPr>
          <w:b/>
          <w:sz w:val="28"/>
          <w:szCs w:val="28"/>
        </w:rPr>
      </w:pPr>
      <w:r w:rsidRPr="006A62DB">
        <w:rPr>
          <w:b/>
          <w:sz w:val="28"/>
          <w:szCs w:val="28"/>
        </w:rPr>
        <w:t xml:space="preserve">педагогических работников </w:t>
      </w:r>
    </w:p>
    <w:p w:rsidR="006A62DB" w:rsidRPr="006A62DB" w:rsidRDefault="00797846" w:rsidP="006A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A62DB" w:rsidRPr="006A62DB">
        <w:rPr>
          <w:b/>
          <w:sz w:val="28"/>
          <w:szCs w:val="28"/>
        </w:rPr>
        <w:t xml:space="preserve"> августа  201</w:t>
      </w:r>
      <w:r w:rsidR="006A62DB">
        <w:rPr>
          <w:b/>
          <w:sz w:val="28"/>
          <w:szCs w:val="28"/>
        </w:rPr>
        <w:t>7</w:t>
      </w:r>
      <w:r w:rsidR="006A62DB" w:rsidRPr="006A62DB">
        <w:rPr>
          <w:b/>
          <w:sz w:val="28"/>
          <w:szCs w:val="28"/>
        </w:rPr>
        <w:t xml:space="preserve"> года</w:t>
      </w:r>
    </w:p>
    <w:p w:rsidR="006A62DB" w:rsidRPr="00797846" w:rsidRDefault="006A62DB" w:rsidP="00797846">
      <w:pPr>
        <w:jc w:val="both"/>
        <w:rPr>
          <w:b/>
        </w:rPr>
      </w:pPr>
      <w:r w:rsidRPr="00797846">
        <w:rPr>
          <w:b/>
        </w:rPr>
        <w:t>Тема:«</w:t>
      </w:r>
      <w:r w:rsidR="00F00AB8" w:rsidRPr="00797846">
        <w:rPr>
          <w:b/>
        </w:rPr>
        <w:t xml:space="preserve">Эффективность построения образовательного пространства </w:t>
      </w:r>
      <w:proofErr w:type="spellStart"/>
      <w:r w:rsidR="00F00AB8" w:rsidRPr="00797846">
        <w:rPr>
          <w:b/>
        </w:rPr>
        <w:t>Зиминского</w:t>
      </w:r>
      <w:proofErr w:type="spellEnd"/>
      <w:r w:rsidR="00F00AB8" w:rsidRPr="00797846">
        <w:rPr>
          <w:b/>
        </w:rPr>
        <w:t xml:space="preserve"> районного муниципального образования -ключевой ресурс повышения качества образования</w:t>
      </w:r>
      <w:r w:rsidRPr="00797846">
        <w:rPr>
          <w:b/>
        </w:rPr>
        <w:t xml:space="preserve">» </w:t>
      </w:r>
    </w:p>
    <w:p w:rsidR="006A62DB" w:rsidRPr="006A62DB" w:rsidRDefault="006A62DB" w:rsidP="00797846">
      <w:pPr>
        <w:pStyle w:val="a6"/>
        <w:rPr>
          <w:rFonts w:ascii="Times New Roman" w:hAnsi="Times New Roman" w:cs="Times New Roman"/>
        </w:rPr>
      </w:pPr>
      <w:r w:rsidRPr="006A62DB">
        <w:rPr>
          <w:rFonts w:ascii="Times New Roman" w:hAnsi="Times New Roman" w:cs="Times New Roman"/>
          <w:b/>
        </w:rPr>
        <w:t xml:space="preserve">Место </w:t>
      </w:r>
      <w:proofErr w:type="spellStart"/>
      <w:r w:rsidRPr="006A62DB">
        <w:rPr>
          <w:rFonts w:ascii="Times New Roman" w:hAnsi="Times New Roman" w:cs="Times New Roman"/>
          <w:b/>
        </w:rPr>
        <w:t>проведения:</w:t>
      </w:r>
      <w:r w:rsidRPr="003402CF">
        <w:rPr>
          <w:rFonts w:ascii="Times New Roman" w:hAnsi="Times New Roman" w:cs="Times New Roman"/>
        </w:rPr>
        <w:t>МКУК</w:t>
      </w:r>
      <w:proofErr w:type="spellEnd"/>
      <w:r w:rsidRPr="003402CF">
        <w:rPr>
          <w:rFonts w:ascii="Times New Roman" w:hAnsi="Times New Roman" w:cs="Times New Roman"/>
        </w:rPr>
        <w:t xml:space="preserve"> </w:t>
      </w:r>
      <w:proofErr w:type="spellStart"/>
      <w:r w:rsidR="003402CF" w:rsidRPr="003402CF">
        <w:rPr>
          <w:rFonts w:ascii="Times New Roman" w:hAnsi="Times New Roman" w:cs="Times New Roman"/>
        </w:rPr>
        <w:t>Батаминский</w:t>
      </w:r>
      <w:proofErr w:type="spellEnd"/>
      <w:r w:rsidRPr="003402CF">
        <w:rPr>
          <w:rFonts w:ascii="Times New Roman" w:hAnsi="Times New Roman" w:cs="Times New Roman"/>
        </w:rPr>
        <w:t xml:space="preserve"> КДЦ, МОУ </w:t>
      </w:r>
      <w:proofErr w:type="spellStart"/>
      <w:r w:rsidR="003402CF" w:rsidRPr="003402CF">
        <w:rPr>
          <w:rFonts w:ascii="Times New Roman" w:hAnsi="Times New Roman" w:cs="Times New Roman"/>
        </w:rPr>
        <w:t>Батаминская</w:t>
      </w:r>
      <w:proofErr w:type="spellEnd"/>
      <w:r w:rsidRPr="003402CF">
        <w:rPr>
          <w:rFonts w:ascii="Times New Roman" w:hAnsi="Times New Roman" w:cs="Times New Roman"/>
        </w:rPr>
        <w:t xml:space="preserve"> СОШ</w:t>
      </w:r>
    </w:p>
    <w:p w:rsidR="006A62DB" w:rsidRPr="006A62DB" w:rsidRDefault="006A62DB" w:rsidP="00797846">
      <w:r w:rsidRPr="006A62DB">
        <w:rPr>
          <w:b/>
        </w:rPr>
        <w:t>Время проведения:</w:t>
      </w:r>
      <w:r w:rsidR="00797846">
        <w:t>30</w:t>
      </w:r>
      <w:r w:rsidRPr="006A62DB">
        <w:t xml:space="preserve"> августа 201</w:t>
      </w:r>
      <w:r>
        <w:t>7</w:t>
      </w:r>
      <w:r w:rsidRPr="006A62DB">
        <w:t xml:space="preserve"> год в 10.00 час</w:t>
      </w:r>
    </w:p>
    <w:p w:rsidR="006A62DB" w:rsidRPr="006A62DB" w:rsidRDefault="006A62DB" w:rsidP="006A62DB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0"/>
        <w:gridCol w:w="2693"/>
      </w:tblGrid>
      <w:tr w:rsidR="006A62DB" w:rsidRPr="006A62DB" w:rsidTr="00915649">
        <w:trPr>
          <w:trHeight w:val="593"/>
        </w:trPr>
        <w:tc>
          <w:tcPr>
            <w:tcW w:w="1668" w:type="dxa"/>
          </w:tcPr>
          <w:p w:rsidR="006A62DB" w:rsidRPr="006A62DB" w:rsidRDefault="006A62DB" w:rsidP="00915649">
            <w:r w:rsidRPr="006A62DB">
              <w:t>09.00 -  10.00</w:t>
            </w:r>
          </w:p>
        </w:tc>
        <w:tc>
          <w:tcPr>
            <w:tcW w:w="5670" w:type="dxa"/>
          </w:tcPr>
          <w:p w:rsidR="003F7E39" w:rsidRDefault="006A62DB" w:rsidP="00915649">
            <w:r w:rsidRPr="006A62DB">
              <w:t xml:space="preserve">Регистрация  участников </w:t>
            </w:r>
            <w:r w:rsidR="003F7E39" w:rsidRPr="006A62DB">
              <w:t>августовской конференции</w:t>
            </w:r>
            <w:r w:rsidR="003F7E39">
              <w:t xml:space="preserve"> педагогической конференции</w:t>
            </w:r>
          </w:p>
          <w:p w:rsidR="006A62DB" w:rsidRPr="006A62DB" w:rsidRDefault="006A62DB" w:rsidP="00915649">
            <w:r w:rsidRPr="006A62DB">
              <w:t>Завтрак</w:t>
            </w:r>
          </w:p>
          <w:p w:rsidR="006A62DB" w:rsidRPr="006A62DB" w:rsidRDefault="006A62DB" w:rsidP="006A62DB">
            <w:r w:rsidRPr="006A62DB">
              <w:t xml:space="preserve">Место проведения - МКУК </w:t>
            </w:r>
            <w:proofErr w:type="spellStart"/>
            <w:r>
              <w:t>Батаминский</w:t>
            </w:r>
            <w:proofErr w:type="spellEnd"/>
            <w:r w:rsidRPr="006A62DB">
              <w:t xml:space="preserve"> КДЦ</w:t>
            </w:r>
          </w:p>
        </w:tc>
        <w:tc>
          <w:tcPr>
            <w:tcW w:w="2693" w:type="dxa"/>
          </w:tcPr>
          <w:p w:rsidR="006A62DB" w:rsidRPr="006A62DB" w:rsidRDefault="00AF6E86" w:rsidP="00915649">
            <w:proofErr w:type="spellStart"/>
            <w:r>
              <w:t>Лашук</w:t>
            </w:r>
            <w:proofErr w:type="spellEnd"/>
            <w:r>
              <w:t xml:space="preserve"> Е.В.</w:t>
            </w:r>
          </w:p>
          <w:p w:rsidR="003F7E39" w:rsidRDefault="003F7E39" w:rsidP="00915649"/>
          <w:p w:rsidR="006A62DB" w:rsidRPr="006A62DB" w:rsidRDefault="006A62DB" w:rsidP="00B33081"/>
        </w:tc>
      </w:tr>
      <w:tr w:rsidR="006A62DB" w:rsidRPr="006A62DB" w:rsidTr="00915649">
        <w:trPr>
          <w:trHeight w:val="423"/>
        </w:trPr>
        <w:tc>
          <w:tcPr>
            <w:tcW w:w="1668" w:type="dxa"/>
          </w:tcPr>
          <w:p w:rsidR="006A62DB" w:rsidRPr="006A62DB" w:rsidRDefault="006A62DB" w:rsidP="00B33081">
            <w:r w:rsidRPr="006A62DB">
              <w:t>10.00 – 12.</w:t>
            </w:r>
            <w:r w:rsidR="00B33081">
              <w:t>0</w:t>
            </w:r>
            <w:r w:rsidRPr="006A62DB">
              <w:t>0</w:t>
            </w:r>
          </w:p>
        </w:tc>
        <w:tc>
          <w:tcPr>
            <w:tcW w:w="5670" w:type="dxa"/>
          </w:tcPr>
          <w:p w:rsidR="006A62DB" w:rsidRPr="006A62DB" w:rsidRDefault="006A62DB" w:rsidP="00915649">
            <w:pPr>
              <w:jc w:val="center"/>
            </w:pPr>
            <w:r w:rsidRPr="006A62DB">
              <w:t>Пленарное заседание</w:t>
            </w:r>
          </w:p>
          <w:p w:rsidR="006A62DB" w:rsidRPr="006A62DB" w:rsidRDefault="006A62DB" w:rsidP="00915649">
            <w:r w:rsidRPr="006A62DB">
              <w:t xml:space="preserve">Место проведения - МКУК </w:t>
            </w:r>
            <w:proofErr w:type="spellStart"/>
            <w:r>
              <w:t>Батаминский</w:t>
            </w:r>
            <w:proofErr w:type="spellEnd"/>
            <w:r w:rsidR="00AA438B">
              <w:t xml:space="preserve"> </w:t>
            </w:r>
            <w:r w:rsidRPr="006A62DB">
              <w:t>КДЦ</w:t>
            </w:r>
          </w:p>
        </w:tc>
        <w:tc>
          <w:tcPr>
            <w:tcW w:w="2693" w:type="dxa"/>
          </w:tcPr>
          <w:p w:rsidR="006A62DB" w:rsidRPr="006A62DB" w:rsidRDefault="006A62DB" w:rsidP="00915649">
            <w:proofErr w:type="spellStart"/>
            <w:r w:rsidRPr="006A62DB">
              <w:t>Курбалова</w:t>
            </w:r>
            <w:proofErr w:type="spellEnd"/>
            <w:r w:rsidRPr="006A62DB">
              <w:t xml:space="preserve"> И.А.</w:t>
            </w:r>
          </w:p>
        </w:tc>
      </w:tr>
      <w:tr w:rsidR="006A62DB" w:rsidRPr="006A62DB" w:rsidTr="00915649">
        <w:trPr>
          <w:trHeight w:val="423"/>
        </w:trPr>
        <w:tc>
          <w:tcPr>
            <w:tcW w:w="1668" w:type="dxa"/>
          </w:tcPr>
          <w:p w:rsidR="006A62DB" w:rsidRPr="006A62DB" w:rsidRDefault="00B33081" w:rsidP="00915649">
            <w:r>
              <w:t>10.00 – 10.2</w:t>
            </w:r>
            <w:r w:rsidR="006A62DB" w:rsidRPr="006A62DB">
              <w:t>0</w:t>
            </w:r>
          </w:p>
        </w:tc>
        <w:tc>
          <w:tcPr>
            <w:tcW w:w="5670" w:type="dxa"/>
          </w:tcPr>
          <w:p w:rsidR="006A62DB" w:rsidRPr="006A62DB" w:rsidRDefault="006A62DB" w:rsidP="00915649">
            <w:pPr>
              <w:jc w:val="both"/>
            </w:pPr>
            <w:r w:rsidRPr="006A62DB">
              <w:t>Торжественное открытие августовской конференции</w:t>
            </w:r>
            <w:r w:rsidR="003F7E39">
              <w:t xml:space="preserve"> педагогической конференции</w:t>
            </w:r>
          </w:p>
        </w:tc>
        <w:tc>
          <w:tcPr>
            <w:tcW w:w="2693" w:type="dxa"/>
          </w:tcPr>
          <w:p w:rsidR="006A62DB" w:rsidRPr="006A62DB" w:rsidRDefault="006A62DB" w:rsidP="00915649">
            <w:proofErr w:type="spellStart"/>
            <w:r w:rsidRPr="006A62DB">
              <w:t>Курбалова</w:t>
            </w:r>
            <w:proofErr w:type="spellEnd"/>
            <w:r w:rsidRPr="006A62DB">
              <w:t xml:space="preserve"> И.А.</w:t>
            </w:r>
          </w:p>
        </w:tc>
      </w:tr>
      <w:tr w:rsidR="006A62DB" w:rsidRPr="006A62DB" w:rsidTr="00915649">
        <w:trPr>
          <w:trHeight w:val="538"/>
        </w:trPr>
        <w:tc>
          <w:tcPr>
            <w:tcW w:w="1668" w:type="dxa"/>
          </w:tcPr>
          <w:p w:rsidR="006A62DB" w:rsidRPr="006A62DB" w:rsidRDefault="006A62DB" w:rsidP="00B33081">
            <w:r w:rsidRPr="006A62DB">
              <w:t>10.</w:t>
            </w:r>
            <w:r w:rsidR="00B33081">
              <w:t>2</w:t>
            </w:r>
            <w:r w:rsidRPr="006A62DB">
              <w:t>0 – 10.4</w:t>
            </w:r>
            <w:r w:rsidR="00B33081">
              <w:t>0</w:t>
            </w:r>
          </w:p>
        </w:tc>
        <w:tc>
          <w:tcPr>
            <w:tcW w:w="5670" w:type="dxa"/>
          </w:tcPr>
          <w:p w:rsidR="006A62DB" w:rsidRPr="006A62DB" w:rsidRDefault="003F7E39" w:rsidP="003F7E39">
            <w:r w:rsidRPr="00855409">
              <w:t xml:space="preserve">Публичный доклад «О результатах деятельности системы образования </w:t>
            </w:r>
            <w:proofErr w:type="spellStart"/>
            <w:r w:rsidRPr="00F00AB8">
              <w:rPr>
                <w:szCs w:val="35"/>
              </w:rPr>
              <w:t>Зиминского</w:t>
            </w:r>
            <w:proofErr w:type="spellEnd"/>
            <w:r w:rsidRPr="00F00AB8">
              <w:rPr>
                <w:szCs w:val="35"/>
              </w:rPr>
              <w:t xml:space="preserve"> районного муниципального образования</w:t>
            </w:r>
            <w:r w:rsidRPr="00855409">
              <w:t xml:space="preserve"> в 201</w:t>
            </w:r>
            <w:r>
              <w:t>6</w:t>
            </w:r>
            <w:r w:rsidRPr="00855409">
              <w:t>-201</w:t>
            </w:r>
            <w:r>
              <w:t>7</w:t>
            </w:r>
            <w:r w:rsidRPr="00855409">
              <w:t xml:space="preserve"> учебном году и перспективах развития муниципальной системы образования»</w:t>
            </w:r>
          </w:p>
        </w:tc>
        <w:tc>
          <w:tcPr>
            <w:tcW w:w="2693" w:type="dxa"/>
          </w:tcPr>
          <w:p w:rsidR="006A62DB" w:rsidRPr="006A62DB" w:rsidRDefault="006A62DB" w:rsidP="00915649">
            <w:r w:rsidRPr="006A62DB">
              <w:t>Усольцев С.И.</w:t>
            </w:r>
          </w:p>
        </w:tc>
      </w:tr>
      <w:tr w:rsidR="006A62DB" w:rsidRPr="006A62DB" w:rsidTr="00915649">
        <w:trPr>
          <w:trHeight w:val="710"/>
        </w:trPr>
        <w:tc>
          <w:tcPr>
            <w:tcW w:w="1668" w:type="dxa"/>
          </w:tcPr>
          <w:p w:rsidR="006A62DB" w:rsidRPr="006A62DB" w:rsidRDefault="006A62DB" w:rsidP="00261FAF">
            <w:r w:rsidRPr="006A62DB">
              <w:t>10.</w:t>
            </w:r>
            <w:r w:rsidR="00B33081">
              <w:t>40</w:t>
            </w:r>
            <w:r w:rsidR="00261FAF" w:rsidRPr="006A62DB">
              <w:t>–</w:t>
            </w:r>
            <w:r w:rsidRPr="006A62DB">
              <w:t>1</w:t>
            </w:r>
            <w:r w:rsidR="00B33081">
              <w:t>0</w:t>
            </w:r>
            <w:r w:rsidRPr="006A62DB">
              <w:t>.</w:t>
            </w:r>
            <w:r w:rsidR="00B33081" w:rsidRPr="006A62DB">
              <w:t>50</w:t>
            </w:r>
          </w:p>
        </w:tc>
        <w:tc>
          <w:tcPr>
            <w:tcW w:w="5670" w:type="dxa"/>
          </w:tcPr>
          <w:p w:rsidR="006A62DB" w:rsidRPr="006A62DB" w:rsidRDefault="00B33081" w:rsidP="006A62DB">
            <w:r>
              <w:t>Видеофильм  «</w:t>
            </w:r>
            <w:r w:rsidR="006A62DB" w:rsidRPr="006A62DB">
              <w:t>Десять ярких событий 201</w:t>
            </w:r>
            <w:r w:rsidR="006A62DB">
              <w:t>6</w:t>
            </w:r>
            <w:r w:rsidR="006A62DB" w:rsidRPr="006A62DB">
              <w:t>-201</w:t>
            </w:r>
            <w:r w:rsidR="006A62DB">
              <w:t>7</w:t>
            </w:r>
            <w:r w:rsidR="006A62DB" w:rsidRPr="006A62DB">
              <w:t xml:space="preserve"> учебного года»</w:t>
            </w:r>
          </w:p>
        </w:tc>
        <w:tc>
          <w:tcPr>
            <w:tcW w:w="2693" w:type="dxa"/>
          </w:tcPr>
          <w:p w:rsidR="006A62DB" w:rsidRPr="006A62DB" w:rsidRDefault="006A62DB" w:rsidP="00915649">
            <w:r w:rsidRPr="006A62DB">
              <w:t>Чумакова О.С.</w:t>
            </w:r>
          </w:p>
        </w:tc>
      </w:tr>
      <w:tr w:rsidR="006A62DB" w:rsidRPr="006A62DB" w:rsidTr="00915649">
        <w:trPr>
          <w:trHeight w:val="582"/>
        </w:trPr>
        <w:tc>
          <w:tcPr>
            <w:tcW w:w="1668" w:type="dxa"/>
          </w:tcPr>
          <w:p w:rsidR="006A62DB" w:rsidRPr="006A62DB" w:rsidRDefault="00B33081" w:rsidP="00261FAF">
            <w:r w:rsidRPr="006A62DB">
              <w:t>1</w:t>
            </w:r>
            <w:r>
              <w:t>0</w:t>
            </w:r>
            <w:r w:rsidRPr="006A62DB">
              <w:t>. 50</w:t>
            </w:r>
            <w:r w:rsidR="00261FAF" w:rsidRPr="006A62DB">
              <w:t>–</w:t>
            </w:r>
            <w:r w:rsidR="003F7E39" w:rsidRPr="00D56394">
              <w:t>11.00</w:t>
            </w:r>
          </w:p>
        </w:tc>
        <w:tc>
          <w:tcPr>
            <w:tcW w:w="5670" w:type="dxa"/>
          </w:tcPr>
          <w:p w:rsidR="006A62DB" w:rsidRPr="006A62DB" w:rsidRDefault="006A62DB" w:rsidP="00915649">
            <w:r w:rsidRPr="006A62DB">
              <w:t>Чествование молодых специалистов</w:t>
            </w:r>
          </w:p>
        </w:tc>
        <w:tc>
          <w:tcPr>
            <w:tcW w:w="2693" w:type="dxa"/>
          </w:tcPr>
          <w:p w:rsidR="006A62DB" w:rsidRPr="006A62DB" w:rsidRDefault="006A62DB" w:rsidP="00AF6E86">
            <w:r w:rsidRPr="006A62DB">
              <w:t xml:space="preserve">МОУ </w:t>
            </w:r>
            <w:proofErr w:type="spellStart"/>
            <w:r w:rsidR="00AF6E86">
              <w:t>Батаминская</w:t>
            </w:r>
            <w:proofErr w:type="spellEnd"/>
            <w:r w:rsidR="00AA438B">
              <w:t xml:space="preserve"> </w:t>
            </w:r>
            <w:r w:rsidRPr="006A62DB">
              <w:t>СОШ</w:t>
            </w:r>
          </w:p>
        </w:tc>
      </w:tr>
      <w:tr w:rsidR="006A62DB" w:rsidRPr="006A62DB" w:rsidTr="00915649">
        <w:trPr>
          <w:trHeight w:val="582"/>
        </w:trPr>
        <w:tc>
          <w:tcPr>
            <w:tcW w:w="1668" w:type="dxa"/>
          </w:tcPr>
          <w:p w:rsidR="006A62DB" w:rsidRPr="006A62DB" w:rsidRDefault="006A62DB" w:rsidP="00B33081">
            <w:r w:rsidRPr="006A62DB">
              <w:t>11.</w:t>
            </w:r>
            <w:r w:rsidR="00B33081">
              <w:t>00</w:t>
            </w:r>
            <w:r w:rsidRPr="006A62DB">
              <w:t xml:space="preserve"> – 11.</w:t>
            </w:r>
            <w:r w:rsidR="00B33081">
              <w:t>10</w:t>
            </w:r>
          </w:p>
        </w:tc>
        <w:tc>
          <w:tcPr>
            <w:tcW w:w="5670" w:type="dxa"/>
          </w:tcPr>
          <w:p w:rsidR="006A62DB" w:rsidRPr="006A62DB" w:rsidRDefault="006A62DB" w:rsidP="00915649">
            <w:r w:rsidRPr="006A62DB">
              <w:t>Поздравление педагогических работников от детского районного парламента и районного родительского комитета</w:t>
            </w:r>
          </w:p>
        </w:tc>
        <w:tc>
          <w:tcPr>
            <w:tcW w:w="2693" w:type="dxa"/>
          </w:tcPr>
          <w:p w:rsidR="006A62DB" w:rsidRPr="006A62DB" w:rsidRDefault="006A62DB" w:rsidP="00915649">
            <w:r w:rsidRPr="006A62DB">
              <w:t>Федосеев А.А.</w:t>
            </w:r>
          </w:p>
          <w:p w:rsidR="006A62DB" w:rsidRPr="006A62DB" w:rsidRDefault="00AF6E86" w:rsidP="00915649"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</w:p>
        </w:tc>
      </w:tr>
      <w:tr w:rsidR="006A62DB" w:rsidRPr="006A62DB" w:rsidTr="00915649">
        <w:trPr>
          <w:trHeight w:val="845"/>
        </w:trPr>
        <w:tc>
          <w:tcPr>
            <w:tcW w:w="1668" w:type="dxa"/>
          </w:tcPr>
          <w:p w:rsidR="006A62DB" w:rsidRPr="006A62DB" w:rsidRDefault="006A62DB" w:rsidP="00B33081">
            <w:r w:rsidRPr="006A62DB">
              <w:t>11.</w:t>
            </w:r>
            <w:r w:rsidR="00B33081">
              <w:t>10</w:t>
            </w:r>
            <w:r w:rsidRPr="006A62DB">
              <w:t xml:space="preserve"> – 12.</w:t>
            </w:r>
            <w:r w:rsidR="00B33081">
              <w:t>0</w:t>
            </w:r>
            <w:r w:rsidRPr="006A62DB">
              <w:t>0</w:t>
            </w:r>
          </w:p>
        </w:tc>
        <w:tc>
          <w:tcPr>
            <w:tcW w:w="5670" w:type="dxa"/>
          </w:tcPr>
          <w:p w:rsidR="006A62DB" w:rsidRPr="006A62DB" w:rsidRDefault="006A62DB" w:rsidP="00915649">
            <w:r w:rsidRPr="006A62DB">
              <w:t xml:space="preserve">Награждение педагогических работников </w:t>
            </w:r>
          </w:p>
          <w:p w:rsidR="006A62DB" w:rsidRPr="006A62DB" w:rsidRDefault="006A62DB" w:rsidP="00915649"/>
        </w:tc>
        <w:tc>
          <w:tcPr>
            <w:tcW w:w="2693" w:type="dxa"/>
          </w:tcPr>
          <w:p w:rsidR="006A62DB" w:rsidRPr="006A62DB" w:rsidRDefault="006A62DB" w:rsidP="00915649">
            <w:r w:rsidRPr="006A62DB">
              <w:t>Усольцев С.И.</w:t>
            </w:r>
          </w:p>
          <w:p w:rsidR="006A62DB" w:rsidRPr="006A62DB" w:rsidRDefault="006A62DB" w:rsidP="00915649">
            <w:r w:rsidRPr="006A62DB">
              <w:t>Ефремова О.В.</w:t>
            </w:r>
          </w:p>
          <w:p w:rsidR="006A62DB" w:rsidRPr="006A62DB" w:rsidRDefault="006A62DB" w:rsidP="00915649">
            <w:r w:rsidRPr="006A62DB">
              <w:t>Чумакова О.С.</w:t>
            </w:r>
          </w:p>
        </w:tc>
      </w:tr>
      <w:tr w:rsidR="006A62DB" w:rsidRPr="006A62DB" w:rsidTr="00915649">
        <w:trPr>
          <w:trHeight w:val="347"/>
        </w:trPr>
        <w:tc>
          <w:tcPr>
            <w:tcW w:w="1668" w:type="dxa"/>
          </w:tcPr>
          <w:p w:rsidR="006A62DB" w:rsidRPr="006A62DB" w:rsidRDefault="006A62DB" w:rsidP="00B33081">
            <w:r w:rsidRPr="006A62DB">
              <w:t>12.</w:t>
            </w:r>
            <w:r w:rsidR="00B33081">
              <w:t>0</w:t>
            </w:r>
            <w:r w:rsidRPr="006A62DB">
              <w:t>0 – 1</w:t>
            </w:r>
            <w:r w:rsidR="00B33081">
              <w:t>3</w:t>
            </w:r>
            <w:r w:rsidRPr="006A62DB">
              <w:t>.</w:t>
            </w:r>
            <w:r w:rsidR="00B33081">
              <w:t>0</w:t>
            </w:r>
            <w:r w:rsidRPr="006A62DB">
              <w:t>0</w:t>
            </w:r>
          </w:p>
        </w:tc>
        <w:tc>
          <w:tcPr>
            <w:tcW w:w="5670" w:type="dxa"/>
          </w:tcPr>
          <w:p w:rsidR="00B33081" w:rsidRDefault="006A62DB" w:rsidP="006A62DB">
            <w:r w:rsidRPr="006A62DB">
              <w:t>Перее</w:t>
            </w:r>
            <w:proofErr w:type="gramStart"/>
            <w:r w:rsidRPr="006A62DB">
              <w:t>зд в МО</w:t>
            </w:r>
            <w:proofErr w:type="gramEnd"/>
            <w:r w:rsidRPr="006A62DB">
              <w:t xml:space="preserve">У </w:t>
            </w:r>
            <w:proofErr w:type="spellStart"/>
            <w:r>
              <w:t>Батаминская</w:t>
            </w:r>
            <w:proofErr w:type="spellEnd"/>
            <w:r w:rsidR="00AA438B">
              <w:t xml:space="preserve"> </w:t>
            </w:r>
            <w:r w:rsidRPr="006A62DB">
              <w:t>СОШ</w:t>
            </w:r>
          </w:p>
          <w:p w:rsidR="006A62DB" w:rsidRPr="006A62DB" w:rsidRDefault="00B33081" w:rsidP="006A62DB">
            <w:r w:rsidRPr="006A62DB">
              <w:t>Обед</w:t>
            </w:r>
          </w:p>
        </w:tc>
        <w:tc>
          <w:tcPr>
            <w:tcW w:w="2693" w:type="dxa"/>
          </w:tcPr>
          <w:p w:rsidR="006A62DB" w:rsidRPr="006A62DB" w:rsidRDefault="00B33081" w:rsidP="00915649">
            <w:proofErr w:type="spellStart"/>
            <w:r>
              <w:t>Лашук</w:t>
            </w:r>
            <w:proofErr w:type="spellEnd"/>
            <w:r>
              <w:t xml:space="preserve"> Е.В.</w:t>
            </w:r>
          </w:p>
        </w:tc>
      </w:tr>
      <w:tr w:rsidR="006A62DB" w:rsidRPr="006A62DB" w:rsidTr="00915649">
        <w:trPr>
          <w:trHeight w:val="553"/>
        </w:trPr>
        <w:tc>
          <w:tcPr>
            <w:tcW w:w="1668" w:type="dxa"/>
          </w:tcPr>
          <w:p w:rsidR="006A62DB" w:rsidRPr="006A62DB" w:rsidRDefault="006A62DB" w:rsidP="00B33081">
            <w:r w:rsidRPr="006A62DB">
              <w:t>1</w:t>
            </w:r>
            <w:r w:rsidR="00B33081">
              <w:t>3</w:t>
            </w:r>
            <w:r w:rsidRPr="006A62DB">
              <w:t>.00 – 16.00</w:t>
            </w:r>
          </w:p>
        </w:tc>
        <w:tc>
          <w:tcPr>
            <w:tcW w:w="5670" w:type="dxa"/>
          </w:tcPr>
          <w:p w:rsidR="00B15B26" w:rsidRPr="00B15B26" w:rsidRDefault="006A62DB" w:rsidP="00B15B26">
            <w:pPr>
              <w:jc w:val="both"/>
            </w:pPr>
            <w:r w:rsidRPr="00B15B26">
              <w:t>Работа районных методических объединений учителей по теме</w:t>
            </w:r>
            <w:proofErr w:type="gramStart"/>
            <w:r w:rsidR="00B15B26">
              <w:t>:</w:t>
            </w:r>
            <w:r w:rsidR="00B15B26" w:rsidRPr="00B15B26">
              <w:t>«</w:t>
            </w:r>
            <w:proofErr w:type="gramEnd"/>
            <w:r w:rsidR="00B15B26" w:rsidRPr="00B15B26">
              <w:t xml:space="preserve">Организация проектной и исследовательской деятельности обучающихся на уроке» </w:t>
            </w:r>
          </w:p>
          <w:p w:rsidR="00B15B26" w:rsidRPr="00B15B26" w:rsidRDefault="006A62DB" w:rsidP="00B15B26">
            <w:pPr>
              <w:jc w:val="both"/>
            </w:pPr>
            <w:r w:rsidRPr="00B15B26">
              <w:t>Работа районного методического объединения воспитателей</w:t>
            </w:r>
            <w:r w:rsidR="00B15B26">
              <w:t xml:space="preserve">по теме: </w:t>
            </w:r>
            <w:r w:rsidR="00B15B26" w:rsidRPr="00B15B26">
              <w:t>«Изучаем шкалы «ЕСЕ</w:t>
            </w:r>
            <w:proofErr w:type="gramStart"/>
            <w:r w:rsidR="00B15B26" w:rsidRPr="00B15B26">
              <w:t>RS</w:t>
            </w:r>
            <w:proofErr w:type="gramEnd"/>
            <w:r w:rsidR="00B15B26" w:rsidRPr="00B15B26">
              <w:t>» для комплексной оценки качества образования в дошкольных образовательных организациях»</w:t>
            </w:r>
          </w:p>
          <w:p w:rsidR="006A62DB" w:rsidRPr="006A62DB" w:rsidRDefault="006A62DB" w:rsidP="00915649">
            <w:pPr>
              <w:jc w:val="both"/>
            </w:pPr>
            <w:r w:rsidRPr="006A62DB">
              <w:t xml:space="preserve">Место проведения – МОУ </w:t>
            </w:r>
            <w:proofErr w:type="spellStart"/>
            <w:r>
              <w:t>Батаминская</w:t>
            </w:r>
            <w:proofErr w:type="spellEnd"/>
            <w:r w:rsidRPr="006A62DB">
              <w:t xml:space="preserve"> СОШ</w:t>
            </w:r>
          </w:p>
        </w:tc>
        <w:tc>
          <w:tcPr>
            <w:tcW w:w="2693" w:type="dxa"/>
          </w:tcPr>
          <w:p w:rsidR="006A62DB" w:rsidRPr="006A62DB" w:rsidRDefault="006A62DB" w:rsidP="00915649">
            <w:proofErr w:type="spellStart"/>
            <w:r w:rsidRPr="006A62DB">
              <w:t>Курбалова</w:t>
            </w:r>
            <w:proofErr w:type="spellEnd"/>
            <w:r w:rsidRPr="006A62DB">
              <w:t xml:space="preserve"> И.А.</w:t>
            </w:r>
          </w:p>
          <w:p w:rsidR="006A62DB" w:rsidRPr="006A62DB" w:rsidRDefault="006A62DB" w:rsidP="00915649">
            <w:r w:rsidRPr="006A62DB">
              <w:t>Руководители РМО</w:t>
            </w:r>
          </w:p>
        </w:tc>
      </w:tr>
      <w:tr w:rsidR="006A62DB" w:rsidRPr="006A62DB" w:rsidTr="00915649">
        <w:trPr>
          <w:trHeight w:val="553"/>
        </w:trPr>
        <w:tc>
          <w:tcPr>
            <w:tcW w:w="1668" w:type="dxa"/>
          </w:tcPr>
          <w:p w:rsidR="006A62DB" w:rsidRPr="006A62DB" w:rsidRDefault="006A62DB" w:rsidP="00B33081">
            <w:r w:rsidRPr="006A62DB">
              <w:t>16.</w:t>
            </w:r>
            <w:r w:rsidR="00B33081">
              <w:t>0</w:t>
            </w:r>
            <w:r w:rsidRPr="006A62DB">
              <w:t>0</w:t>
            </w:r>
          </w:p>
        </w:tc>
        <w:tc>
          <w:tcPr>
            <w:tcW w:w="5670" w:type="dxa"/>
          </w:tcPr>
          <w:p w:rsidR="006A62DB" w:rsidRPr="006A62DB" w:rsidRDefault="006A62DB" w:rsidP="00915649">
            <w:r w:rsidRPr="006A62DB">
              <w:t>Отъезд участников конференции</w:t>
            </w:r>
          </w:p>
        </w:tc>
        <w:tc>
          <w:tcPr>
            <w:tcW w:w="2693" w:type="dxa"/>
          </w:tcPr>
          <w:p w:rsidR="006A62DB" w:rsidRPr="006A62DB" w:rsidRDefault="006A62DB" w:rsidP="00915649"/>
        </w:tc>
      </w:tr>
    </w:tbl>
    <w:p w:rsidR="00B15B26" w:rsidRDefault="00B15B26" w:rsidP="006A62DB">
      <w:pPr>
        <w:jc w:val="center"/>
        <w:rPr>
          <w:b/>
        </w:rPr>
        <w:sectPr w:rsidR="00B15B26" w:rsidSect="00DA1E93">
          <w:pgSz w:w="11906" w:h="16838"/>
          <w:pgMar w:top="568" w:right="850" w:bottom="567" w:left="1418" w:header="708" w:footer="708" w:gutter="0"/>
          <w:cols w:space="708"/>
          <w:docGrid w:linePitch="360"/>
        </w:sectPr>
      </w:pPr>
    </w:p>
    <w:p w:rsidR="00B15B26" w:rsidRDefault="00B15B26" w:rsidP="006A62DB">
      <w:pPr>
        <w:jc w:val="center"/>
        <w:rPr>
          <w:b/>
        </w:rPr>
      </w:pPr>
    </w:p>
    <w:p w:rsidR="000C0A2C" w:rsidRDefault="000C0A2C" w:rsidP="00B15B26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План работы районных методических объединений учителей </w:t>
      </w:r>
    </w:p>
    <w:p w:rsidR="00B15B26" w:rsidRDefault="00B15B26" w:rsidP="00B15B26">
      <w:pPr>
        <w:shd w:val="clear" w:color="auto" w:fill="FFFFFF"/>
        <w:ind w:firstLine="709"/>
        <w:jc w:val="center"/>
        <w:rPr>
          <w:b/>
        </w:rPr>
      </w:pPr>
      <w:r w:rsidRPr="001F6772">
        <w:rPr>
          <w:b/>
        </w:rPr>
        <w:t>Тема</w:t>
      </w:r>
      <w:proofErr w:type="gramStart"/>
      <w:r w:rsidRPr="001F6772">
        <w:rPr>
          <w:b/>
        </w:rPr>
        <w:t>:«</w:t>
      </w:r>
      <w:proofErr w:type="gramEnd"/>
      <w:r>
        <w:rPr>
          <w:b/>
        </w:rPr>
        <w:t>Организация проектной и исследовательской деятельности обучающихся на уроке</w:t>
      </w:r>
      <w:r w:rsidRPr="001F6772">
        <w:rPr>
          <w:b/>
        </w:rPr>
        <w:t xml:space="preserve">» </w:t>
      </w:r>
    </w:p>
    <w:p w:rsidR="00B15B26" w:rsidRDefault="00B15B26" w:rsidP="00B15B26">
      <w:pPr>
        <w:shd w:val="clear" w:color="auto" w:fill="FFFFFF"/>
        <w:ind w:firstLine="709"/>
        <w:jc w:val="center"/>
        <w:rPr>
          <w:b/>
        </w:rPr>
      </w:pPr>
    </w:p>
    <w:p w:rsidR="00B15B26" w:rsidRPr="00DE300C" w:rsidRDefault="00B15B26" w:rsidP="00B15B26">
      <w:pPr>
        <w:shd w:val="clear" w:color="auto" w:fill="FFFFFF"/>
        <w:ind w:firstLine="709"/>
      </w:pPr>
      <w:r>
        <w:t>Продолжительность работы – 3 часа</w:t>
      </w:r>
    </w:p>
    <w:p w:rsidR="00B15B26" w:rsidRPr="001F6772" w:rsidRDefault="00B15B26" w:rsidP="00B15B26">
      <w:pPr>
        <w:shd w:val="clear" w:color="auto" w:fill="FFFFFF"/>
        <w:ind w:firstLine="709"/>
        <w:jc w:val="center"/>
        <w:rPr>
          <w:b/>
        </w:rPr>
      </w:pPr>
    </w:p>
    <w:tbl>
      <w:tblPr>
        <w:tblStyle w:val="a8"/>
        <w:tblW w:w="15451" w:type="dxa"/>
        <w:tblLayout w:type="fixed"/>
        <w:tblLook w:val="04A0"/>
      </w:tblPr>
      <w:tblGrid>
        <w:gridCol w:w="534"/>
        <w:gridCol w:w="2693"/>
        <w:gridCol w:w="1417"/>
        <w:gridCol w:w="1560"/>
        <w:gridCol w:w="1701"/>
        <w:gridCol w:w="1559"/>
        <w:gridCol w:w="1417"/>
        <w:gridCol w:w="1701"/>
        <w:gridCol w:w="1451"/>
        <w:gridCol w:w="1418"/>
      </w:tblGrid>
      <w:tr w:rsidR="00B15B26" w:rsidRPr="001F6772" w:rsidTr="00DE4D30">
        <w:tc>
          <w:tcPr>
            <w:tcW w:w="534" w:type="dxa"/>
            <w:vMerge w:val="restart"/>
          </w:tcPr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rPr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Вопрос </w:t>
            </w:r>
          </w:p>
        </w:tc>
        <w:tc>
          <w:tcPr>
            <w:tcW w:w="12224" w:type="dxa"/>
            <w:gridSpan w:val="8"/>
          </w:tcPr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rPr>
                <w:b/>
              </w:rPr>
              <w:t>Номер  и название секции/ответственная школа, ответственные лица</w:t>
            </w:r>
          </w:p>
        </w:tc>
      </w:tr>
      <w:tr w:rsidR="00B15B26" w:rsidRPr="001F6772" w:rsidTr="00DE4D30">
        <w:tc>
          <w:tcPr>
            <w:tcW w:w="534" w:type="dxa"/>
            <w:vMerge/>
          </w:tcPr>
          <w:p w:rsidR="00B15B26" w:rsidRPr="001F6772" w:rsidRDefault="00B15B26" w:rsidP="00DE4D3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B15B26" w:rsidRPr="001F6772" w:rsidRDefault="00B15B26" w:rsidP="00DE4D3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№1 </w:t>
            </w:r>
          </w:p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t xml:space="preserve">Учителей русского языка и литературы  </w:t>
            </w:r>
          </w:p>
        </w:tc>
        <w:tc>
          <w:tcPr>
            <w:tcW w:w="1560" w:type="dxa"/>
          </w:tcPr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№2 </w:t>
            </w:r>
          </w:p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t xml:space="preserve">Учителей математики, физики, информатики  </w:t>
            </w:r>
          </w:p>
        </w:tc>
        <w:tc>
          <w:tcPr>
            <w:tcW w:w="1701" w:type="dxa"/>
          </w:tcPr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№3 </w:t>
            </w:r>
          </w:p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t xml:space="preserve">Учителей биологии, химии и географии  </w:t>
            </w:r>
          </w:p>
        </w:tc>
        <w:tc>
          <w:tcPr>
            <w:tcW w:w="1559" w:type="dxa"/>
          </w:tcPr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№4 </w:t>
            </w:r>
          </w:p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t>Учителей истории и обществознания</w:t>
            </w:r>
          </w:p>
        </w:tc>
        <w:tc>
          <w:tcPr>
            <w:tcW w:w="1417" w:type="dxa"/>
          </w:tcPr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№5 </w:t>
            </w:r>
          </w:p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t>Учителей иностранного языка</w:t>
            </w:r>
          </w:p>
        </w:tc>
        <w:tc>
          <w:tcPr>
            <w:tcW w:w="1701" w:type="dxa"/>
          </w:tcPr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№6 </w:t>
            </w:r>
          </w:p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t xml:space="preserve">Учителей технологии, музыки, </w:t>
            </w:r>
            <w:proofErr w:type="gramStart"/>
            <w:r w:rsidRPr="001F6772">
              <w:t>ИЗО</w:t>
            </w:r>
            <w:proofErr w:type="gramEnd"/>
          </w:p>
        </w:tc>
        <w:tc>
          <w:tcPr>
            <w:tcW w:w="1451" w:type="dxa"/>
          </w:tcPr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№7 </w:t>
            </w:r>
          </w:p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t>Учителей физической культуры и ОБЖ</w:t>
            </w:r>
          </w:p>
        </w:tc>
        <w:tc>
          <w:tcPr>
            <w:tcW w:w="1418" w:type="dxa"/>
          </w:tcPr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№8 </w:t>
            </w:r>
          </w:p>
          <w:p w:rsidR="00B15B26" w:rsidRPr="001F6772" w:rsidRDefault="00B15B26" w:rsidP="00DE4D30">
            <w:pPr>
              <w:jc w:val="center"/>
              <w:rPr>
                <w:b/>
              </w:rPr>
            </w:pPr>
            <w:r w:rsidRPr="001F6772">
              <w:t>Учителей начальных классов</w:t>
            </w:r>
          </w:p>
        </w:tc>
      </w:tr>
      <w:tr w:rsidR="00B15B26" w:rsidRPr="001F6772" w:rsidTr="00DE4D30">
        <w:tc>
          <w:tcPr>
            <w:tcW w:w="534" w:type="dxa"/>
          </w:tcPr>
          <w:p w:rsidR="00B15B26" w:rsidRPr="00DE300C" w:rsidRDefault="00B15B26" w:rsidP="00DE4D30">
            <w:pPr>
              <w:jc w:val="center"/>
            </w:pPr>
            <w:r w:rsidRPr="00DE300C">
              <w:t>1</w:t>
            </w:r>
          </w:p>
        </w:tc>
        <w:tc>
          <w:tcPr>
            <w:tcW w:w="2693" w:type="dxa"/>
          </w:tcPr>
          <w:p w:rsidR="00B15B26" w:rsidRPr="00E234EF" w:rsidRDefault="00B15B26" w:rsidP="00DE4D30">
            <w:pPr>
              <w:rPr>
                <w:b/>
              </w:rPr>
            </w:pPr>
            <w:r w:rsidRPr="00E234EF">
              <w:rPr>
                <w:b/>
              </w:rPr>
              <w:t>Практикум № 1.</w:t>
            </w:r>
          </w:p>
          <w:p w:rsidR="00B15B26" w:rsidRDefault="00B15B26" w:rsidP="00DE4D30">
            <w:r w:rsidRPr="00E234EF">
              <w:rPr>
                <w:b/>
                <w:i/>
              </w:rPr>
              <w:t>Теоретическая часть.</w:t>
            </w:r>
            <w:r>
              <w:t xml:space="preserve"> Организация исследовательской деятельности обучающихся  на уроке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егламент - 20 минут)</w:t>
            </w:r>
          </w:p>
          <w:p w:rsidR="00B15B26" w:rsidRPr="00E234EF" w:rsidRDefault="00B15B26" w:rsidP="00DE4D30">
            <w:pPr>
              <w:rPr>
                <w:b/>
                <w:i/>
              </w:rPr>
            </w:pPr>
            <w:r w:rsidRPr="00E234EF">
              <w:rPr>
                <w:b/>
                <w:i/>
              </w:rPr>
              <w:t>Практическая часть.</w:t>
            </w:r>
          </w:p>
          <w:p w:rsidR="00B15B26" w:rsidRPr="00DE300C" w:rsidRDefault="00B15B26" w:rsidP="00DE4D30">
            <w:r>
              <w:t>Конструируем урок- исследование по предмету по определенной теме (работа в группах) (регламент - 40 минут)</w:t>
            </w:r>
          </w:p>
        </w:tc>
        <w:tc>
          <w:tcPr>
            <w:tcW w:w="1417" w:type="dxa"/>
          </w:tcPr>
          <w:p w:rsidR="00B15B26" w:rsidRPr="00112E17" w:rsidRDefault="00B15B26" w:rsidP="00DE4D30">
            <w:pPr>
              <w:jc w:val="center"/>
            </w:pPr>
            <w:r w:rsidRPr="00112E17">
              <w:t>МОУ Филипповская СОШ</w:t>
            </w:r>
          </w:p>
        </w:tc>
        <w:tc>
          <w:tcPr>
            <w:tcW w:w="1560" w:type="dxa"/>
          </w:tcPr>
          <w:p w:rsidR="00B15B26" w:rsidRPr="00112E17" w:rsidRDefault="00B15B26" w:rsidP="00DE4D30">
            <w:pPr>
              <w:jc w:val="center"/>
            </w:pPr>
            <w:r w:rsidRPr="00112E17">
              <w:t xml:space="preserve">МОУ </w:t>
            </w:r>
            <w:proofErr w:type="spellStart"/>
            <w:r w:rsidRPr="00112E17">
              <w:t>Зулумайская</w:t>
            </w:r>
            <w:proofErr w:type="spellEnd"/>
            <w:r w:rsidRPr="00112E17">
              <w:t xml:space="preserve"> СОШ</w:t>
            </w:r>
          </w:p>
        </w:tc>
        <w:tc>
          <w:tcPr>
            <w:tcW w:w="1701" w:type="dxa"/>
          </w:tcPr>
          <w:p w:rsidR="00B15B26" w:rsidRPr="00112E17" w:rsidRDefault="00B15B26" w:rsidP="00DE4D30">
            <w:pPr>
              <w:jc w:val="center"/>
            </w:pPr>
            <w:r w:rsidRPr="00112E17">
              <w:t xml:space="preserve">МОУ Самарская СОШ </w:t>
            </w:r>
          </w:p>
        </w:tc>
        <w:tc>
          <w:tcPr>
            <w:tcW w:w="1559" w:type="dxa"/>
          </w:tcPr>
          <w:p w:rsidR="00B15B26" w:rsidRPr="00112E17" w:rsidRDefault="00B15B26" w:rsidP="00DE4D30">
            <w:pPr>
              <w:jc w:val="center"/>
              <w:rPr>
                <w:b/>
              </w:rPr>
            </w:pPr>
            <w:r w:rsidRPr="00112E17">
              <w:t xml:space="preserve">МОУ </w:t>
            </w:r>
            <w:proofErr w:type="spellStart"/>
            <w:r w:rsidRPr="00112E17">
              <w:t>Батаминская</w:t>
            </w:r>
            <w:proofErr w:type="spellEnd"/>
            <w:r w:rsidRPr="00112E17">
              <w:t xml:space="preserve"> СОШ</w:t>
            </w:r>
          </w:p>
        </w:tc>
        <w:tc>
          <w:tcPr>
            <w:tcW w:w="1417" w:type="dxa"/>
          </w:tcPr>
          <w:p w:rsidR="00B15B26" w:rsidRPr="00112E17" w:rsidRDefault="00B15B26" w:rsidP="00DE4D30">
            <w:pPr>
              <w:jc w:val="center"/>
            </w:pPr>
            <w:r w:rsidRPr="00112E17">
              <w:t>МОУ Самарская СОШ</w:t>
            </w:r>
          </w:p>
        </w:tc>
        <w:tc>
          <w:tcPr>
            <w:tcW w:w="1701" w:type="dxa"/>
          </w:tcPr>
          <w:p w:rsidR="00B15B26" w:rsidRPr="00112E17" w:rsidRDefault="00B15B26" w:rsidP="00DE4D30">
            <w:pPr>
              <w:jc w:val="center"/>
            </w:pPr>
            <w:r w:rsidRPr="00112E17">
              <w:t xml:space="preserve">МОУ </w:t>
            </w:r>
            <w:proofErr w:type="spellStart"/>
            <w:r w:rsidRPr="00112E17">
              <w:t>Ухтуйская</w:t>
            </w:r>
            <w:proofErr w:type="spellEnd"/>
            <w:r w:rsidRPr="00112E17">
              <w:t xml:space="preserve"> СОШ </w:t>
            </w:r>
          </w:p>
        </w:tc>
        <w:tc>
          <w:tcPr>
            <w:tcW w:w="1451" w:type="dxa"/>
          </w:tcPr>
          <w:p w:rsidR="00B15B26" w:rsidRPr="00112E17" w:rsidRDefault="00B15B26" w:rsidP="00DE4D30">
            <w:pPr>
              <w:jc w:val="center"/>
            </w:pPr>
            <w:r w:rsidRPr="00112E17">
              <w:t>МОУ Филипповская СОШ</w:t>
            </w:r>
          </w:p>
        </w:tc>
        <w:tc>
          <w:tcPr>
            <w:tcW w:w="1418" w:type="dxa"/>
          </w:tcPr>
          <w:p w:rsidR="00B15B26" w:rsidRPr="00112E17" w:rsidRDefault="00B15B26" w:rsidP="00DE4D30">
            <w:pPr>
              <w:jc w:val="center"/>
            </w:pPr>
            <w:r w:rsidRPr="00112E17">
              <w:t xml:space="preserve">МОУ </w:t>
            </w:r>
            <w:proofErr w:type="spellStart"/>
            <w:r w:rsidRPr="00112E17">
              <w:t>Хазанская</w:t>
            </w:r>
            <w:proofErr w:type="spellEnd"/>
            <w:r w:rsidRPr="00112E17">
              <w:t xml:space="preserve"> СОШ</w:t>
            </w:r>
          </w:p>
        </w:tc>
      </w:tr>
      <w:tr w:rsidR="00B15B26" w:rsidRPr="001F6772" w:rsidTr="00DE4D30">
        <w:tc>
          <w:tcPr>
            <w:tcW w:w="534" w:type="dxa"/>
          </w:tcPr>
          <w:p w:rsidR="00B15B26" w:rsidRPr="00DE300C" w:rsidRDefault="00B15B26" w:rsidP="00DE4D30">
            <w:pPr>
              <w:jc w:val="center"/>
            </w:pPr>
            <w:r w:rsidRPr="00DE300C">
              <w:t>2</w:t>
            </w:r>
          </w:p>
        </w:tc>
        <w:tc>
          <w:tcPr>
            <w:tcW w:w="2693" w:type="dxa"/>
          </w:tcPr>
          <w:p w:rsidR="00B15B26" w:rsidRPr="00E234EF" w:rsidRDefault="00B15B26" w:rsidP="00DE4D30">
            <w:pPr>
              <w:rPr>
                <w:b/>
              </w:rPr>
            </w:pPr>
            <w:r w:rsidRPr="00E234EF">
              <w:rPr>
                <w:b/>
              </w:rPr>
              <w:t xml:space="preserve">Практикум №2. </w:t>
            </w:r>
          </w:p>
          <w:p w:rsidR="00B15B26" w:rsidRDefault="00B15B26" w:rsidP="00DE4D30">
            <w:r w:rsidRPr="00E234EF">
              <w:rPr>
                <w:b/>
                <w:i/>
              </w:rPr>
              <w:t>Теоретическая часть.</w:t>
            </w:r>
            <w:r>
              <w:t xml:space="preserve"> Организация проектной деятельности обучающихся  на уроке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егламент - 20 минут)</w:t>
            </w:r>
          </w:p>
          <w:p w:rsidR="00B15B26" w:rsidRPr="00E234EF" w:rsidRDefault="00B15B26" w:rsidP="00DE4D30">
            <w:pPr>
              <w:rPr>
                <w:b/>
                <w:i/>
              </w:rPr>
            </w:pPr>
            <w:r w:rsidRPr="00E234EF">
              <w:rPr>
                <w:b/>
                <w:i/>
              </w:rPr>
              <w:t>Практическая часть.</w:t>
            </w:r>
          </w:p>
          <w:p w:rsidR="00B15B26" w:rsidRPr="00DE300C" w:rsidRDefault="00B15B26" w:rsidP="00DE4D30">
            <w:r>
              <w:t xml:space="preserve">Конструируем урок- проект  по предмету (работа в группах) </w:t>
            </w:r>
            <w:r>
              <w:lastRenderedPageBreak/>
              <w:t>(регламент - 40 минут).</w:t>
            </w:r>
          </w:p>
        </w:tc>
        <w:tc>
          <w:tcPr>
            <w:tcW w:w="1417" w:type="dxa"/>
          </w:tcPr>
          <w:p w:rsidR="00B15B26" w:rsidRPr="00112E17" w:rsidRDefault="00B15B26" w:rsidP="00DE4D30">
            <w:pPr>
              <w:jc w:val="center"/>
            </w:pPr>
            <w:r w:rsidRPr="00112E17">
              <w:lastRenderedPageBreak/>
              <w:t xml:space="preserve">МОУ </w:t>
            </w:r>
            <w:proofErr w:type="spellStart"/>
            <w:r w:rsidRPr="00112E17">
              <w:t>Кимильтейская</w:t>
            </w:r>
            <w:proofErr w:type="spellEnd"/>
            <w:r w:rsidRPr="00112E17">
              <w:t xml:space="preserve"> СОШ</w:t>
            </w:r>
          </w:p>
        </w:tc>
        <w:tc>
          <w:tcPr>
            <w:tcW w:w="1560" w:type="dxa"/>
          </w:tcPr>
          <w:p w:rsidR="00B15B26" w:rsidRPr="00112E17" w:rsidRDefault="00B15B26" w:rsidP="00DE4D30">
            <w:pPr>
              <w:jc w:val="center"/>
            </w:pPr>
            <w:r w:rsidRPr="00112E17">
              <w:t xml:space="preserve">МОУ </w:t>
            </w:r>
            <w:proofErr w:type="spellStart"/>
            <w:r w:rsidRPr="00112E17">
              <w:t>Новолетниковская</w:t>
            </w:r>
            <w:proofErr w:type="spellEnd"/>
            <w:r w:rsidRPr="00112E17">
              <w:t xml:space="preserve"> СОШ</w:t>
            </w:r>
          </w:p>
        </w:tc>
        <w:tc>
          <w:tcPr>
            <w:tcW w:w="1701" w:type="dxa"/>
          </w:tcPr>
          <w:p w:rsidR="00B15B26" w:rsidRPr="00112E17" w:rsidRDefault="00B15B26" w:rsidP="00DE4D30">
            <w:pPr>
              <w:jc w:val="center"/>
            </w:pPr>
            <w:r w:rsidRPr="00112E17">
              <w:t xml:space="preserve">МОУ </w:t>
            </w:r>
            <w:proofErr w:type="spellStart"/>
            <w:r w:rsidRPr="00112E17">
              <w:t>Масялногорская</w:t>
            </w:r>
            <w:proofErr w:type="spellEnd"/>
            <w:r w:rsidRPr="00112E17">
              <w:t xml:space="preserve"> СОШ</w:t>
            </w:r>
          </w:p>
        </w:tc>
        <w:tc>
          <w:tcPr>
            <w:tcW w:w="1559" w:type="dxa"/>
          </w:tcPr>
          <w:p w:rsidR="00B15B26" w:rsidRPr="00112E17" w:rsidRDefault="00B15B26" w:rsidP="00DE4D30">
            <w:pPr>
              <w:jc w:val="center"/>
            </w:pPr>
            <w:r w:rsidRPr="00112E17">
              <w:t xml:space="preserve">МОУ </w:t>
            </w:r>
            <w:proofErr w:type="spellStart"/>
            <w:r w:rsidRPr="00112E17">
              <w:t>Новолетниковская</w:t>
            </w:r>
            <w:proofErr w:type="spellEnd"/>
            <w:r w:rsidRPr="00112E17">
              <w:t xml:space="preserve"> СОШ</w:t>
            </w:r>
          </w:p>
        </w:tc>
        <w:tc>
          <w:tcPr>
            <w:tcW w:w="1417" w:type="dxa"/>
          </w:tcPr>
          <w:p w:rsidR="00B15B26" w:rsidRPr="00112E17" w:rsidRDefault="00B15B26" w:rsidP="00DE4D30">
            <w:pPr>
              <w:jc w:val="center"/>
            </w:pPr>
            <w:r w:rsidRPr="00112E17">
              <w:t>МОУ Покровская СОШ</w:t>
            </w:r>
          </w:p>
        </w:tc>
        <w:tc>
          <w:tcPr>
            <w:tcW w:w="1701" w:type="dxa"/>
          </w:tcPr>
          <w:p w:rsidR="00B15B26" w:rsidRPr="00112E17" w:rsidRDefault="00B15B26" w:rsidP="00DE4D30">
            <w:pPr>
              <w:jc w:val="center"/>
            </w:pPr>
            <w:r w:rsidRPr="00112E17">
              <w:t xml:space="preserve">МОУ </w:t>
            </w:r>
            <w:proofErr w:type="spellStart"/>
            <w:r w:rsidRPr="00112E17">
              <w:t>Зулумайская</w:t>
            </w:r>
            <w:proofErr w:type="spellEnd"/>
          </w:p>
          <w:p w:rsidR="00B15B26" w:rsidRPr="00112E17" w:rsidRDefault="00B15B26" w:rsidP="00DE4D30">
            <w:pPr>
              <w:jc w:val="center"/>
            </w:pPr>
            <w:r w:rsidRPr="00112E17">
              <w:t>СОШ</w:t>
            </w:r>
          </w:p>
        </w:tc>
        <w:tc>
          <w:tcPr>
            <w:tcW w:w="1451" w:type="dxa"/>
          </w:tcPr>
          <w:p w:rsidR="00B15B26" w:rsidRPr="00112E17" w:rsidRDefault="00B15B26" w:rsidP="00DE4D30">
            <w:pPr>
              <w:jc w:val="center"/>
            </w:pPr>
            <w:r w:rsidRPr="00112E17">
              <w:t xml:space="preserve">МОУ </w:t>
            </w:r>
            <w:proofErr w:type="spellStart"/>
            <w:r w:rsidRPr="00112E17">
              <w:t>Батаминская</w:t>
            </w:r>
            <w:proofErr w:type="spellEnd"/>
            <w:r w:rsidRPr="00112E17">
              <w:t xml:space="preserve"> СОШ</w:t>
            </w:r>
          </w:p>
        </w:tc>
        <w:tc>
          <w:tcPr>
            <w:tcW w:w="1418" w:type="dxa"/>
          </w:tcPr>
          <w:p w:rsidR="00B15B26" w:rsidRPr="00112E17" w:rsidRDefault="00B15B26" w:rsidP="00DE4D30">
            <w:pPr>
              <w:jc w:val="center"/>
            </w:pPr>
            <w:r w:rsidRPr="00112E17">
              <w:t xml:space="preserve">МОУ </w:t>
            </w:r>
            <w:proofErr w:type="spellStart"/>
            <w:r w:rsidRPr="00112E17">
              <w:t>Кимильтейская</w:t>
            </w:r>
            <w:proofErr w:type="spellEnd"/>
            <w:r w:rsidRPr="00112E17">
              <w:t xml:space="preserve"> СОШ</w:t>
            </w:r>
          </w:p>
        </w:tc>
      </w:tr>
      <w:tr w:rsidR="00B15B26" w:rsidRPr="001F6772" w:rsidTr="00DE4D30">
        <w:tc>
          <w:tcPr>
            <w:tcW w:w="534" w:type="dxa"/>
          </w:tcPr>
          <w:p w:rsidR="00B15B26" w:rsidRPr="00DE300C" w:rsidRDefault="00B15B26" w:rsidP="00DE4D30">
            <w:pPr>
              <w:jc w:val="center"/>
            </w:pPr>
            <w:r w:rsidRPr="00DE300C">
              <w:lastRenderedPageBreak/>
              <w:t>3</w:t>
            </w:r>
          </w:p>
        </w:tc>
        <w:tc>
          <w:tcPr>
            <w:tcW w:w="2693" w:type="dxa"/>
          </w:tcPr>
          <w:p w:rsidR="00B15B26" w:rsidRDefault="00B15B26" w:rsidP="00DE4D30">
            <w:r>
              <w:t>Обсуждаем проекты научно обоснованных концепций модернизации содержания и технологий преподавания предметов (предметных областей)</w:t>
            </w:r>
          </w:p>
          <w:p w:rsidR="00B15B26" w:rsidRDefault="00B15B26" w:rsidP="00DE4D30">
            <w:pPr>
              <w:rPr>
                <w:b/>
              </w:rPr>
            </w:pPr>
            <w:r>
              <w:t xml:space="preserve">Материалы размещены на сайтах: </w:t>
            </w:r>
            <w:hyperlink r:id="rId5" w:history="1">
              <w:r w:rsidRPr="00D41C43">
                <w:rPr>
                  <w:rStyle w:val="a9"/>
                  <w:b/>
                </w:rPr>
                <w:t>www.predmetconcept.ru</w:t>
              </w:r>
            </w:hyperlink>
          </w:p>
          <w:p w:rsidR="00B15B26" w:rsidRDefault="00B15B26" w:rsidP="00DE4D30">
            <w:pPr>
              <w:rPr>
                <w:b/>
              </w:rPr>
            </w:pPr>
            <w:r>
              <w:rPr>
                <w:b/>
                <w:lang w:val="en-US"/>
              </w:rPr>
              <w:t>www</w:t>
            </w:r>
            <w:r w:rsidRPr="00565150">
              <w:rPr>
                <w:b/>
              </w:rPr>
              <w:t>.</w:t>
            </w:r>
            <w:r>
              <w:rPr>
                <w:b/>
              </w:rPr>
              <w:t xml:space="preserve">edu.crowdexpert.ru     </w:t>
            </w:r>
          </w:p>
          <w:p w:rsidR="00B15B26" w:rsidRPr="00565150" w:rsidRDefault="00B15B26" w:rsidP="00DE4D30">
            <w:r w:rsidRPr="00565150">
              <w:t>(регламент – 30 минут)</w:t>
            </w:r>
          </w:p>
        </w:tc>
        <w:tc>
          <w:tcPr>
            <w:tcW w:w="1417" w:type="dxa"/>
          </w:tcPr>
          <w:p w:rsidR="00B15B26" w:rsidRPr="00112E17" w:rsidRDefault="00B15B26" w:rsidP="00DE4D30">
            <w:pPr>
              <w:jc w:val="center"/>
            </w:pPr>
          </w:p>
        </w:tc>
        <w:tc>
          <w:tcPr>
            <w:tcW w:w="1560" w:type="dxa"/>
          </w:tcPr>
          <w:p w:rsidR="00B15B26" w:rsidRPr="00112E17" w:rsidRDefault="00B15B26" w:rsidP="00DE4D30">
            <w:pPr>
              <w:jc w:val="center"/>
            </w:pPr>
            <w:r w:rsidRPr="00112E17">
              <w:t>Концепция преподавания физики</w:t>
            </w:r>
          </w:p>
          <w:p w:rsidR="00B15B26" w:rsidRPr="00112E17" w:rsidRDefault="00B15B26" w:rsidP="00DE4D30">
            <w:pPr>
              <w:jc w:val="center"/>
            </w:pPr>
            <w:r w:rsidRPr="00112E17">
              <w:t xml:space="preserve">(МОУ </w:t>
            </w:r>
            <w:proofErr w:type="spellStart"/>
            <w:r w:rsidRPr="00112E17">
              <w:t>Ухтуйская</w:t>
            </w:r>
            <w:proofErr w:type="spellEnd"/>
            <w:r w:rsidRPr="00112E17">
              <w:t xml:space="preserve"> СОШ)</w:t>
            </w:r>
          </w:p>
          <w:p w:rsidR="00B15B26" w:rsidRPr="00112E17" w:rsidRDefault="00B15B26" w:rsidP="00DE4D30">
            <w:pPr>
              <w:jc w:val="center"/>
            </w:pPr>
          </w:p>
          <w:p w:rsidR="00B15B26" w:rsidRPr="00112E17" w:rsidRDefault="00B15B26" w:rsidP="00DE4D30">
            <w:pPr>
              <w:jc w:val="center"/>
            </w:pPr>
          </w:p>
          <w:p w:rsidR="00B15B26" w:rsidRPr="00112E17" w:rsidRDefault="00B15B26" w:rsidP="00DE4D30">
            <w:pPr>
              <w:jc w:val="center"/>
            </w:pPr>
          </w:p>
        </w:tc>
        <w:tc>
          <w:tcPr>
            <w:tcW w:w="1701" w:type="dxa"/>
          </w:tcPr>
          <w:p w:rsidR="00B15B26" w:rsidRPr="00112E17" w:rsidRDefault="00B15B26" w:rsidP="00DE4D30">
            <w:pPr>
              <w:jc w:val="center"/>
            </w:pPr>
            <w:r w:rsidRPr="00112E17">
              <w:t>Концепции преподавания химии и биологии</w:t>
            </w:r>
          </w:p>
          <w:p w:rsidR="00B15B26" w:rsidRPr="00112E17" w:rsidRDefault="00B15B26" w:rsidP="00DE4D30">
            <w:pPr>
              <w:jc w:val="center"/>
            </w:pPr>
            <w:r w:rsidRPr="00112E17">
              <w:t xml:space="preserve">(МОУ </w:t>
            </w:r>
            <w:proofErr w:type="spellStart"/>
            <w:r w:rsidRPr="00112E17">
              <w:t>Хазанская</w:t>
            </w:r>
            <w:proofErr w:type="spellEnd"/>
            <w:r w:rsidRPr="00112E17">
              <w:t xml:space="preserve"> СОШ)</w:t>
            </w:r>
          </w:p>
          <w:p w:rsidR="00B15B26" w:rsidRPr="00112E17" w:rsidRDefault="00B15B26" w:rsidP="00DE4D30"/>
          <w:p w:rsidR="00B15B26" w:rsidRPr="00112E17" w:rsidRDefault="00B15B26" w:rsidP="00DE4D30">
            <w:pPr>
              <w:jc w:val="center"/>
            </w:pPr>
          </w:p>
        </w:tc>
        <w:tc>
          <w:tcPr>
            <w:tcW w:w="1559" w:type="dxa"/>
          </w:tcPr>
          <w:p w:rsidR="00B15B26" w:rsidRPr="00112E17" w:rsidRDefault="00B15B26" w:rsidP="00DE4D30">
            <w:pPr>
              <w:jc w:val="center"/>
            </w:pPr>
            <w:r w:rsidRPr="00112E17">
              <w:t xml:space="preserve">Концепция преподавания обществознания </w:t>
            </w:r>
          </w:p>
          <w:p w:rsidR="00B15B26" w:rsidRPr="00112E17" w:rsidRDefault="00B15B26" w:rsidP="00DE4D30">
            <w:pPr>
              <w:jc w:val="center"/>
            </w:pPr>
            <w:r w:rsidRPr="00112E17">
              <w:t xml:space="preserve">(МОУ </w:t>
            </w:r>
            <w:proofErr w:type="spellStart"/>
            <w:r w:rsidRPr="00112E17">
              <w:t>Басалаевская</w:t>
            </w:r>
            <w:proofErr w:type="spellEnd"/>
            <w:r w:rsidRPr="00112E17">
              <w:t xml:space="preserve"> ООШ)</w:t>
            </w:r>
          </w:p>
        </w:tc>
        <w:tc>
          <w:tcPr>
            <w:tcW w:w="1417" w:type="dxa"/>
          </w:tcPr>
          <w:p w:rsidR="00B15B26" w:rsidRPr="00112E17" w:rsidRDefault="00B15B26" w:rsidP="00DE4D30">
            <w:pPr>
              <w:jc w:val="center"/>
            </w:pPr>
            <w:r w:rsidRPr="00112E17">
              <w:t>Концепция преподавания иностранного языка</w:t>
            </w:r>
          </w:p>
          <w:p w:rsidR="00B15B26" w:rsidRPr="00112E17" w:rsidRDefault="00B15B26" w:rsidP="00DE4D30">
            <w:pPr>
              <w:jc w:val="center"/>
            </w:pPr>
            <w:r w:rsidRPr="00112E17">
              <w:t xml:space="preserve">(МОУ </w:t>
            </w:r>
            <w:proofErr w:type="spellStart"/>
            <w:r w:rsidRPr="00112E17">
              <w:t>В-Окинская</w:t>
            </w:r>
            <w:proofErr w:type="spellEnd"/>
            <w:r w:rsidRPr="00112E17">
              <w:t xml:space="preserve"> ООШ)</w:t>
            </w:r>
          </w:p>
        </w:tc>
        <w:tc>
          <w:tcPr>
            <w:tcW w:w="1701" w:type="dxa"/>
          </w:tcPr>
          <w:p w:rsidR="00B15B26" w:rsidRPr="00112E17" w:rsidRDefault="00B15B26" w:rsidP="00DE4D30">
            <w:pPr>
              <w:jc w:val="center"/>
            </w:pPr>
            <w:r w:rsidRPr="00112E17">
              <w:t>Концепция преподавания искусства, технологии</w:t>
            </w:r>
          </w:p>
          <w:p w:rsidR="00B15B26" w:rsidRPr="00112E17" w:rsidRDefault="00B15B26" w:rsidP="00DE4D30">
            <w:pPr>
              <w:jc w:val="center"/>
            </w:pPr>
            <w:r w:rsidRPr="00112E17">
              <w:t xml:space="preserve">(МОУ </w:t>
            </w:r>
            <w:proofErr w:type="spellStart"/>
            <w:r w:rsidRPr="00112E17">
              <w:t>Масляногорская</w:t>
            </w:r>
            <w:proofErr w:type="spellEnd"/>
            <w:r w:rsidRPr="00112E17">
              <w:t xml:space="preserve"> СОШ)</w:t>
            </w:r>
          </w:p>
        </w:tc>
        <w:tc>
          <w:tcPr>
            <w:tcW w:w="1451" w:type="dxa"/>
          </w:tcPr>
          <w:p w:rsidR="00B15B26" w:rsidRPr="00112E17" w:rsidRDefault="00B15B26" w:rsidP="00DE4D30">
            <w:pPr>
              <w:jc w:val="center"/>
            </w:pPr>
            <w:r w:rsidRPr="00112E17">
              <w:t>Концепция преподавания физической культуры</w:t>
            </w:r>
          </w:p>
          <w:p w:rsidR="00B15B26" w:rsidRPr="00112E17" w:rsidRDefault="00B15B26" w:rsidP="00DE4D30">
            <w:pPr>
              <w:jc w:val="center"/>
            </w:pPr>
            <w:r w:rsidRPr="00112E17">
              <w:t xml:space="preserve">(МОУ </w:t>
            </w:r>
            <w:proofErr w:type="spellStart"/>
            <w:r w:rsidRPr="00112E17">
              <w:t>Кимильтейская</w:t>
            </w:r>
            <w:proofErr w:type="spellEnd"/>
            <w:r w:rsidRPr="00112E17">
              <w:t xml:space="preserve"> СОШ)</w:t>
            </w:r>
          </w:p>
        </w:tc>
        <w:tc>
          <w:tcPr>
            <w:tcW w:w="1418" w:type="dxa"/>
          </w:tcPr>
          <w:p w:rsidR="00B15B26" w:rsidRPr="00112E17" w:rsidRDefault="00B15B26" w:rsidP="00DE4D30">
            <w:pPr>
              <w:jc w:val="center"/>
            </w:pPr>
            <w:r w:rsidRPr="00112E17">
              <w:t>Концепции искусства, технологии, физкультуры,</w:t>
            </w:r>
          </w:p>
          <w:p w:rsidR="00B15B26" w:rsidRPr="00112E17" w:rsidRDefault="00B15B26" w:rsidP="00DE4D30">
            <w:pPr>
              <w:jc w:val="center"/>
            </w:pPr>
            <w:r w:rsidRPr="00112E17">
              <w:t>(МОУ Покровская СОШ)</w:t>
            </w:r>
          </w:p>
        </w:tc>
      </w:tr>
      <w:tr w:rsidR="00B15B26" w:rsidRPr="001F6772" w:rsidTr="00DE4D30">
        <w:tc>
          <w:tcPr>
            <w:tcW w:w="534" w:type="dxa"/>
          </w:tcPr>
          <w:p w:rsidR="00B15B26" w:rsidRPr="00DE300C" w:rsidRDefault="00B15B26" w:rsidP="00DE4D30">
            <w:pPr>
              <w:jc w:val="center"/>
            </w:pPr>
            <w:r w:rsidRPr="00DE300C">
              <w:t>4</w:t>
            </w:r>
          </w:p>
        </w:tc>
        <w:tc>
          <w:tcPr>
            <w:tcW w:w="2693" w:type="dxa"/>
          </w:tcPr>
          <w:p w:rsidR="00B15B26" w:rsidRDefault="00B15B26" w:rsidP="00DE4D30">
            <w:r w:rsidRPr="00DE300C">
              <w:t>Важные организационные вопросы, которые нужно обсудить</w:t>
            </w:r>
            <w:r>
              <w:t>:</w:t>
            </w:r>
          </w:p>
          <w:p w:rsidR="00B15B26" w:rsidRDefault="00B15B26" w:rsidP="00DE4D30">
            <w:r>
              <w:t xml:space="preserve">-организация </w:t>
            </w:r>
            <w:proofErr w:type="gramStart"/>
            <w:r>
              <w:t>предметных</w:t>
            </w:r>
            <w:proofErr w:type="gramEnd"/>
            <w:r>
              <w:t xml:space="preserve"> РМО в 17-18 учебном году (тематика, место проведения, ответственные);</w:t>
            </w:r>
          </w:p>
          <w:p w:rsidR="00B15B26" w:rsidRDefault="00B15B26" w:rsidP="00DE4D30">
            <w:proofErr w:type="gramStart"/>
            <w:r>
              <w:t>- организация работы консультационных пунктов по подготовке обучающихся к ГИА (тематика, место проведения,</w:t>
            </w:r>
            <w:proofErr w:type="gramEnd"/>
          </w:p>
          <w:p w:rsidR="00B15B26" w:rsidRDefault="00B15B26" w:rsidP="00DE4D30">
            <w:r>
              <w:t>ответственные);</w:t>
            </w:r>
          </w:p>
          <w:p w:rsidR="00B15B26" w:rsidRDefault="00B15B26" w:rsidP="00DE4D30">
            <w:r>
              <w:t>- другие актуальные вопросы</w:t>
            </w:r>
          </w:p>
          <w:p w:rsidR="00B15B26" w:rsidRPr="00C53A42" w:rsidRDefault="00B15B26" w:rsidP="00DE4D30">
            <w:r>
              <w:t>(регламент – до 30 минут)</w:t>
            </w:r>
          </w:p>
        </w:tc>
        <w:tc>
          <w:tcPr>
            <w:tcW w:w="1417" w:type="dxa"/>
          </w:tcPr>
          <w:p w:rsidR="00B15B26" w:rsidRDefault="00B15B26" w:rsidP="00DE4D30">
            <w:pPr>
              <w:jc w:val="center"/>
            </w:pPr>
            <w:r w:rsidRPr="00DE300C">
              <w:t xml:space="preserve">Руководитель РМО- </w:t>
            </w:r>
          </w:p>
          <w:p w:rsidR="00B15B26" w:rsidRPr="00DE300C" w:rsidRDefault="00B15B26" w:rsidP="00DE4D30">
            <w:pPr>
              <w:jc w:val="center"/>
            </w:pPr>
          </w:p>
        </w:tc>
        <w:tc>
          <w:tcPr>
            <w:tcW w:w="1560" w:type="dxa"/>
          </w:tcPr>
          <w:p w:rsidR="00B15B26" w:rsidRPr="00DE300C" w:rsidRDefault="00B15B26" w:rsidP="00DE4D30">
            <w:pPr>
              <w:jc w:val="center"/>
            </w:pPr>
            <w:r w:rsidRPr="00DE300C">
              <w:t xml:space="preserve">Руководитель РМО – </w:t>
            </w:r>
            <w:r>
              <w:t>Чемезова Е.Л.</w:t>
            </w:r>
          </w:p>
        </w:tc>
        <w:tc>
          <w:tcPr>
            <w:tcW w:w="1701" w:type="dxa"/>
          </w:tcPr>
          <w:p w:rsidR="00B15B26" w:rsidRPr="00DE300C" w:rsidRDefault="00B15B26" w:rsidP="00DE4D30">
            <w:pPr>
              <w:jc w:val="center"/>
            </w:pPr>
            <w:r w:rsidRPr="00DE300C">
              <w:t xml:space="preserve">Руководитель РМО – </w:t>
            </w:r>
            <w:proofErr w:type="spellStart"/>
            <w:r w:rsidRPr="00DE300C">
              <w:t>Ермолович</w:t>
            </w:r>
            <w:proofErr w:type="spellEnd"/>
            <w:r w:rsidRPr="00DE300C">
              <w:t xml:space="preserve"> Э.М.</w:t>
            </w:r>
          </w:p>
        </w:tc>
        <w:tc>
          <w:tcPr>
            <w:tcW w:w="1559" w:type="dxa"/>
          </w:tcPr>
          <w:p w:rsidR="00B15B26" w:rsidRPr="00DE300C" w:rsidRDefault="00B15B26" w:rsidP="00DE4D30">
            <w:pPr>
              <w:jc w:val="center"/>
            </w:pPr>
            <w:r w:rsidRPr="00DE300C">
              <w:t>Руководитель РМО – Яровая З.Т.</w:t>
            </w:r>
          </w:p>
        </w:tc>
        <w:tc>
          <w:tcPr>
            <w:tcW w:w="1417" w:type="dxa"/>
          </w:tcPr>
          <w:p w:rsidR="00B15B26" w:rsidRPr="00DE300C" w:rsidRDefault="00B15B26" w:rsidP="00DE4D30">
            <w:pPr>
              <w:jc w:val="center"/>
            </w:pPr>
            <w:r w:rsidRPr="00DE300C">
              <w:t>Руководитель РМО – Корабельников А.П.</w:t>
            </w:r>
          </w:p>
        </w:tc>
        <w:tc>
          <w:tcPr>
            <w:tcW w:w="1701" w:type="dxa"/>
          </w:tcPr>
          <w:p w:rsidR="00B15B26" w:rsidRPr="00DE300C" w:rsidRDefault="00B15B26" w:rsidP="00DE4D30">
            <w:pPr>
              <w:jc w:val="center"/>
            </w:pPr>
            <w:r w:rsidRPr="00DE300C">
              <w:t xml:space="preserve">Руководитель РМО – </w:t>
            </w:r>
            <w:proofErr w:type="spellStart"/>
            <w:r w:rsidRPr="00DE300C">
              <w:t>Алференок</w:t>
            </w:r>
            <w:proofErr w:type="spellEnd"/>
            <w:r w:rsidRPr="00DE300C">
              <w:t xml:space="preserve"> И.Ю.</w:t>
            </w:r>
          </w:p>
        </w:tc>
        <w:tc>
          <w:tcPr>
            <w:tcW w:w="1451" w:type="dxa"/>
          </w:tcPr>
          <w:p w:rsidR="00B15B26" w:rsidRPr="00DE300C" w:rsidRDefault="00B15B26" w:rsidP="00DE4D30">
            <w:pPr>
              <w:jc w:val="center"/>
            </w:pPr>
            <w:r w:rsidRPr="00DE300C">
              <w:t>Руководитель РМО – Антипов Д.А.</w:t>
            </w:r>
          </w:p>
        </w:tc>
        <w:tc>
          <w:tcPr>
            <w:tcW w:w="1418" w:type="dxa"/>
          </w:tcPr>
          <w:p w:rsidR="00B15B26" w:rsidRPr="00DE300C" w:rsidRDefault="00B15B26" w:rsidP="00DE4D30">
            <w:pPr>
              <w:jc w:val="center"/>
            </w:pPr>
            <w:r w:rsidRPr="00DE300C">
              <w:t xml:space="preserve">Руководитель РМО – </w:t>
            </w:r>
          </w:p>
        </w:tc>
      </w:tr>
    </w:tbl>
    <w:p w:rsidR="009D7F10" w:rsidRDefault="009D7F10" w:rsidP="000C0A2C">
      <w:pPr>
        <w:shd w:val="clear" w:color="auto" w:fill="FFFFFF"/>
        <w:ind w:firstLine="709"/>
        <w:jc w:val="center"/>
        <w:rPr>
          <w:b/>
        </w:rPr>
      </w:pPr>
    </w:p>
    <w:p w:rsidR="009D7F10" w:rsidRDefault="009D7F10" w:rsidP="000C0A2C">
      <w:pPr>
        <w:shd w:val="clear" w:color="auto" w:fill="FFFFFF"/>
        <w:ind w:firstLine="709"/>
        <w:jc w:val="center"/>
        <w:rPr>
          <w:b/>
        </w:rPr>
      </w:pPr>
    </w:p>
    <w:p w:rsidR="009D7F10" w:rsidRDefault="009D7F10" w:rsidP="000C0A2C">
      <w:pPr>
        <w:shd w:val="clear" w:color="auto" w:fill="FFFFFF"/>
        <w:ind w:firstLine="709"/>
        <w:jc w:val="center"/>
        <w:rPr>
          <w:b/>
        </w:rPr>
      </w:pPr>
    </w:p>
    <w:p w:rsidR="009D7F10" w:rsidRDefault="009D7F10" w:rsidP="000C0A2C">
      <w:pPr>
        <w:shd w:val="clear" w:color="auto" w:fill="FFFFFF"/>
        <w:ind w:firstLine="709"/>
        <w:jc w:val="center"/>
        <w:rPr>
          <w:b/>
        </w:rPr>
      </w:pPr>
    </w:p>
    <w:p w:rsidR="000C0A2C" w:rsidRDefault="000C0A2C" w:rsidP="000C0A2C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План работы районного методического объединения воспитателей</w:t>
      </w:r>
    </w:p>
    <w:p w:rsidR="000C0A2C" w:rsidRDefault="000C0A2C" w:rsidP="000C0A2C">
      <w:pPr>
        <w:shd w:val="clear" w:color="auto" w:fill="FFFFFF"/>
        <w:ind w:firstLine="709"/>
        <w:jc w:val="center"/>
        <w:rPr>
          <w:b/>
        </w:rPr>
      </w:pPr>
    </w:p>
    <w:p w:rsidR="000C0A2C" w:rsidRDefault="000C0A2C" w:rsidP="000C0A2C">
      <w:pPr>
        <w:jc w:val="center"/>
        <w:rPr>
          <w:b/>
        </w:rPr>
      </w:pPr>
      <w:r w:rsidRPr="00135352">
        <w:lastRenderedPageBreak/>
        <w:t>Тема</w:t>
      </w:r>
      <w:r>
        <w:rPr>
          <w:b/>
        </w:rPr>
        <w:t xml:space="preserve">:  « </w:t>
      </w:r>
      <w:r w:rsidRPr="00135352">
        <w:rPr>
          <w:b/>
        </w:rPr>
        <w:t>Изучаем шкалы «ЕСЕ</w:t>
      </w:r>
      <w:proofErr w:type="gramStart"/>
      <w:r w:rsidRPr="00135352">
        <w:rPr>
          <w:b/>
        </w:rPr>
        <w:t>RS</w:t>
      </w:r>
      <w:proofErr w:type="gramEnd"/>
      <w:r w:rsidRPr="00135352">
        <w:rPr>
          <w:b/>
        </w:rPr>
        <w:t>» для комплексной оценки качества образования в дошкольных образовательных организациях</w:t>
      </w:r>
      <w:r>
        <w:rPr>
          <w:b/>
        </w:rPr>
        <w:t>»</w:t>
      </w:r>
    </w:p>
    <w:p w:rsidR="000C0A2C" w:rsidRDefault="000C0A2C" w:rsidP="000C0A2C">
      <w:pPr>
        <w:rPr>
          <w:b/>
        </w:rPr>
      </w:pPr>
    </w:p>
    <w:p w:rsidR="000C0A2C" w:rsidRPr="000C0A2C" w:rsidRDefault="000C0A2C" w:rsidP="000C0A2C">
      <w:pPr>
        <w:pStyle w:val="a7"/>
        <w:numPr>
          <w:ilvl w:val="0"/>
          <w:numId w:val="6"/>
        </w:numPr>
        <w:jc w:val="both"/>
      </w:pPr>
      <w:r w:rsidRPr="000C0A2C">
        <w:t>Шкалы «ЕСЕ</w:t>
      </w:r>
      <w:proofErr w:type="gramStart"/>
      <w:r w:rsidRPr="000C0A2C">
        <w:t>RS</w:t>
      </w:r>
      <w:proofErr w:type="gramEnd"/>
      <w:r w:rsidRPr="000C0A2C">
        <w:t xml:space="preserve">» как метод оценки качества образования в дошкольных образовательных организациях (Михальченко Е.А., методист МУ ЦРОУ </w:t>
      </w:r>
      <w:proofErr w:type="spellStart"/>
      <w:r w:rsidRPr="000C0A2C">
        <w:t>Зиминского</w:t>
      </w:r>
      <w:proofErr w:type="spellEnd"/>
      <w:r w:rsidRPr="000C0A2C">
        <w:t xml:space="preserve"> района).</w:t>
      </w:r>
    </w:p>
    <w:p w:rsidR="000C0A2C" w:rsidRPr="000C0A2C" w:rsidRDefault="000C0A2C" w:rsidP="000C0A2C">
      <w:pPr>
        <w:pStyle w:val="a7"/>
        <w:numPr>
          <w:ilvl w:val="0"/>
          <w:numId w:val="6"/>
        </w:numPr>
        <w:jc w:val="both"/>
      </w:pPr>
      <w:r w:rsidRPr="000C0A2C">
        <w:t xml:space="preserve">Предметно-пространственная среда (МДОУ </w:t>
      </w:r>
      <w:proofErr w:type="spellStart"/>
      <w:r w:rsidRPr="000C0A2C">
        <w:t>Кимильтейский</w:t>
      </w:r>
      <w:proofErr w:type="spellEnd"/>
      <w:r w:rsidRPr="000C0A2C">
        <w:t xml:space="preserve"> детский сад «Колосок»).</w:t>
      </w:r>
    </w:p>
    <w:p w:rsidR="000C0A2C" w:rsidRPr="000C0A2C" w:rsidRDefault="000C0A2C" w:rsidP="000C0A2C">
      <w:pPr>
        <w:pStyle w:val="a7"/>
        <w:numPr>
          <w:ilvl w:val="0"/>
          <w:numId w:val="6"/>
        </w:numPr>
        <w:jc w:val="both"/>
      </w:pPr>
      <w:r w:rsidRPr="000C0A2C">
        <w:t xml:space="preserve">Присмотр и уход за детьми (МДОУ </w:t>
      </w:r>
      <w:proofErr w:type="spellStart"/>
      <w:r w:rsidRPr="000C0A2C">
        <w:t>Услонский</w:t>
      </w:r>
      <w:proofErr w:type="spellEnd"/>
      <w:r w:rsidRPr="000C0A2C">
        <w:t xml:space="preserve"> детский сад «Подснежник»). </w:t>
      </w:r>
    </w:p>
    <w:p w:rsidR="000C0A2C" w:rsidRPr="000C0A2C" w:rsidRDefault="000C0A2C" w:rsidP="000C0A2C">
      <w:pPr>
        <w:pStyle w:val="a7"/>
        <w:numPr>
          <w:ilvl w:val="0"/>
          <w:numId w:val="6"/>
        </w:numPr>
        <w:jc w:val="both"/>
      </w:pPr>
      <w:r w:rsidRPr="000C0A2C">
        <w:t xml:space="preserve">Речь и мышление (МДОУ </w:t>
      </w:r>
      <w:proofErr w:type="spellStart"/>
      <w:r w:rsidRPr="000C0A2C">
        <w:t>Батаминский</w:t>
      </w:r>
      <w:proofErr w:type="spellEnd"/>
      <w:r w:rsidRPr="000C0A2C">
        <w:t xml:space="preserve"> детский сад «Улыбка»).</w:t>
      </w:r>
    </w:p>
    <w:p w:rsidR="000C0A2C" w:rsidRPr="000C0A2C" w:rsidRDefault="000C0A2C" w:rsidP="000C0A2C">
      <w:pPr>
        <w:pStyle w:val="a7"/>
        <w:numPr>
          <w:ilvl w:val="0"/>
          <w:numId w:val="6"/>
        </w:numPr>
        <w:jc w:val="both"/>
      </w:pPr>
      <w:r w:rsidRPr="000C0A2C">
        <w:t xml:space="preserve">Виды активности (МДОУ </w:t>
      </w:r>
      <w:proofErr w:type="spellStart"/>
      <w:r w:rsidRPr="000C0A2C">
        <w:t>Ухтуйский</w:t>
      </w:r>
      <w:proofErr w:type="spellEnd"/>
      <w:r w:rsidRPr="000C0A2C">
        <w:t xml:space="preserve"> детский сад «Тополёк»).</w:t>
      </w:r>
    </w:p>
    <w:p w:rsidR="000C0A2C" w:rsidRPr="000C0A2C" w:rsidRDefault="000C0A2C" w:rsidP="000C0A2C">
      <w:pPr>
        <w:pStyle w:val="a7"/>
        <w:numPr>
          <w:ilvl w:val="0"/>
          <w:numId w:val="6"/>
        </w:numPr>
        <w:jc w:val="both"/>
      </w:pPr>
      <w:r w:rsidRPr="000C0A2C">
        <w:t>Взаимодействие (Дошкольная группа при МОУ Покровская СОШ).</w:t>
      </w:r>
    </w:p>
    <w:p w:rsidR="000C0A2C" w:rsidRPr="000C0A2C" w:rsidRDefault="000C0A2C" w:rsidP="000C0A2C">
      <w:pPr>
        <w:pStyle w:val="a7"/>
        <w:numPr>
          <w:ilvl w:val="0"/>
          <w:numId w:val="6"/>
        </w:numPr>
        <w:jc w:val="both"/>
      </w:pPr>
      <w:r w:rsidRPr="000C0A2C">
        <w:t xml:space="preserve">Структурирование программы (МДОУ </w:t>
      </w:r>
      <w:proofErr w:type="spellStart"/>
      <w:r w:rsidRPr="000C0A2C">
        <w:t>Перевозский</w:t>
      </w:r>
      <w:proofErr w:type="spellEnd"/>
      <w:r w:rsidRPr="000C0A2C">
        <w:t xml:space="preserve"> детский сад «Багульник»).</w:t>
      </w:r>
    </w:p>
    <w:p w:rsidR="000C0A2C" w:rsidRPr="000C0A2C" w:rsidRDefault="000C0A2C" w:rsidP="000C0A2C">
      <w:pPr>
        <w:pStyle w:val="a7"/>
        <w:numPr>
          <w:ilvl w:val="0"/>
          <w:numId w:val="6"/>
        </w:numPr>
        <w:jc w:val="both"/>
      </w:pPr>
      <w:r w:rsidRPr="000C0A2C">
        <w:t xml:space="preserve">Родители и персонал (МДОУ </w:t>
      </w:r>
      <w:proofErr w:type="spellStart"/>
      <w:r w:rsidRPr="000C0A2C">
        <w:t>Хазанский</w:t>
      </w:r>
      <w:proofErr w:type="spellEnd"/>
      <w:r w:rsidRPr="000C0A2C">
        <w:t xml:space="preserve"> детский сад «Ёлочка»).</w:t>
      </w:r>
    </w:p>
    <w:p w:rsidR="00B15B26" w:rsidRPr="000C0A2C" w:rsidRDefault="00B15B26" w:rsidP="00B15B26">
      <w:pPr>
        <w:jc w:val="center"/>
      </w:pPr>
    </w:p>
    <w:p w:rsidR="00B15B26" w:rsidRPr="000C0A2C" w:rsidRDefault="00B15B26" w:rsidP="006A62DB">
      <w:pPr>
        <w:jc w:val="center"/>
      </w:pPr>
    </w:p>
    <w:p w:rsidR="00B15B26" w:rsidRPr="000C0A2C" w:rsidRDefault="00B15B26" w:rsidP="006A62DB">
      <w:pPr>
        <w:jc w:val="center"/>
      </w:pPr>
    </w:p>
    <w:p w:rsidR="00B15B26" w:rsidRDefault="00B15B26" w:rsidP="006A62DB">
      <w:pPr>
        <w:jc w:val="center"/>
        <w:rPr>
          <w:b/>
        </w:rPr>
      </w:pPr>
    </w:p>
    <w:p w:rsidR="00B15B26" w:rsidRDefault="00B15B26" w:rsidP="006A62DB">
      <w:pPr>
        <w:jc w:val="center"/>
        <w:rPr>
          <w:b/>
        </w:rPr>
      </w:pPr>
    </w:p>
    <w:p w:rsidR="00B15B26" w:rsidRDefault="00B15B26" w:rsidP="006A62DB">
      <w:pPr>
        <w:jc w:val="center"/>
        <w:rPr>
          <w:b/>
        </w:rPr>
      </w:pPr>
    </w:p>
    <w:p w:rsidR="00B15B26" w:rsidRDefault="00B15B26" w:rsidP="006A62DB">
      <w:pPr>
        <w:jc w:val="center"/>
        <w:rPr>
          <w:b/>
        </w:rPr>
      </w:pPr>
    </w:p>
    <w:p w:rsidR="00B15B26" w:rsidRDefault="00B15B26" w:rsidP="006A62DB">
      <w:pPr>
        <w:jc w:val="center"/>
        <w:rPr>
          <w:b/>
        </w:rPr>
      </w:pPr>
    </w:p>
    <w:p w:rsidR="00B15B26" w:rsidRDefault="00B15B26" w:rsidP="006A62DB">
      <w:pPr>
        <w:jc w:val="center"/>
        <w:rPr>
          <w:b/>
        </w:rPr>
      </w:pPr>
    </w:p>
    <w:p w:rsidR="00B15B26" w:rsidRDefault="00B15B26" w:rsidP="006A62DB">
      <w:pPr>
        <w:jc w:val="center"/>
        <w:rPr>
          <w:b/>
        </w:rPr>
      </w:pPr>
    </w:p>
    <w:p w:rsidR="00B15B26" w:rsidRDefault="00B15B26" w:rsidP="006A62DB">
      <w:pPr>
        <w:jc w:val="center"/>
        <w:rPr>
          <w:b/>
        </w:rPr>
        <w:sectPr w:rsidR="00B15B26" w:rsidSect="00B15B26">
          <w:pgSz w:w="16838" w:h="11906" w:orient="landscape"/>
          <w:pgMar w:top="851" w:right="567" w:bottom="1559" w:left="567" w:header="709" w:footer="709" w:gutter="0"/>
          <w:cols w:space="708"/>
          <w:docGrid w:linePitch="360"/>
        </w:sectPr>
      </w:pPr>
    </w:p>
    <w:p w:rsidR="006A62DB" w:rsidRPr="006A62DB" w:rsidRDefault="006A62DB" w:rsidP="006A62DB">
      <w:pPr>
        <w:jc w:val="right"/>
        <w:rPr>
          <w:iCs/>
        </w:rPr>
      </w:pPr>
      <w:r w:rsidRPr="006A62DB">
        <w:rPr>
          <w:iCs/>
        </w:rPr>
        <w:lastRenderedPageBreak/>
        <w:t>Приложение 3</w:t>
      </w:r>
    </w:p>
    <w:p w:rsidR="006A62DB" w:rsidRPr="006A62DB" w:rsidRDefault="006A62DB" w:rsidP="006A62DB">
      <w:pPr>
        <w:jc w:val="right"/>
        <w:rPr>
          <w:color w:val="333333"/>
        </w:rPr>
      </w:pPr>
      <w:r w:rsidRPr="006A62DB">
        <w:rPr>
          <w:color w:val="333333"/>
        </w:rPr>
        <w:t xml:space="preserve">                                                                   к приказу </w:t>
      </w:r>
      <w:r w:rsidRPr="006A62DB">
        <w:t xml:space="preserve">МУ ЦРОУ </w:t>
      </w:r>
      <w:proofErr w:type="spellStart"/>
      <w:r w:rsidRPr="006A62DB">
        <w:t>Зиминского</w:t>
      </w:r>
      <w:proofErr w:type="spellEnd"/>
      <w:r w:rsidRPr="006A62DB">
        <w:t xml:space="preserve"> района</w:t>
      </w:r>
    </w:p>
    <w:p w:rsidR="006A62DB" w:rsidRPr="006A62DB" w:rsidRDefault="006A62DB" w:rsidP="006A62DB">
      <w:pPr>
        <w:jc w:val="right"/>
        <w:rPr>
          <w:color w:val="333333"/>
        </w:rPr>
      </w:pPr>
      <w:r w:rsidRPr="006A62DB">
        <w:rPr>
          <w:color w:val="333333"/>
        </w:rPr>
        <w:t xml:space="preserve">   пр. № </w:t>
      </w:r>
      <w:r>
        <w:rPr>
          <w:color w:val="333333"/>
        </w:rPr>
        <w:t xml:space="preserve">103 </w:t>
      </w:r>
      <w:r w:rsidRPr="006A62DB">
        <w:rPr>
          <w:color w:val="333333"/>
        </w:rPr>
        <w:t xml:space="preserve"> от 0</w:t>
      </w:r>
      <w:r>
        <w:rPr>
          <w:color w:val="333333"/>
        </w:rPr>
        <w:t>2</w:t>
      </w:r>
      <w:r w:rsidRPr="006A62DB">
        <w:rPr>
          <w:color w:val="333333"/>
        </w:rPr>
        <w:t>.06.</w:t>
      </w:r>
      <w:r>
        <w:rPr>
          <w:color w:val="333333"/>
        </w:rPr>
        <w:t>2017</w:t>
      </w:r>
      <w:r w:rsidRPr="006A62DB">
        <w:rPr>
          <w:color w:val="333333"/>
        </w:rPr>
        <w:t xml:space="preserve"> г.</w:t>
      </w:r>
    </w:p>
    <w:p w:rsidR="006A62DB" w:rsidRPr="006A62DB" w:rsidRDefault="006A62DB" w:rsidP="006A62DB">
      <w:pPr>
        <w:jc w:val="center"/>
        <w:rPr>
          <w:b/>
          <w:sz w:val="28"/>
        </w:rPr>
      </w:pPr>
    </w:p>
    <w:p w:rsidR="006A62DB" w:rsidRPr="006A62DB" w:rsidRDefault="006A62DB" w:rsidP="006A62DB">
      <w:pPr>
        <w:jc w:val="center"/>
        <w:rPr>
          <w:b/>
          <w:sz w:val="28"/>
        </w:rPr>
      </w:pPr>
    </w:p>
    <w:p w:rsidR="006A62DB" w:rsidRPr="006A62DB" w:rsidRDefault="006A62DB" w:rsidP="006A62DB">
      <w:pPr>
        <w:jc w:val="center"/>
        <w:rPr>
          <w:b/>
          <w:sz w:val="28"/>
        </w:rPr>
      </w:pPr>
      <w:r w:rsidRPr="006A62DB">
        <w:rPr>
          <w:b/>
          <w:sz w:val="28"/>
        </w:rPr>
        <w:t>СМЕТА</w:t>
      </w:r>
    </w:p>
    <w:p w:rsidR="003402CF" w:rsidRDefault="006A62DB" w:rsidP="006A62DB">
      <w:pPr>
        <w:jc w:val="center"/>
        <w:rPr>
          <w:sz w:val="28"/>
        </w:rPr>
      </w:pPr>
      <w:r w:rsidRPr="006A62DB">
        <w:rPr>
          <w:sz w:val="28"/>
        </w:rPr>
        <w:t xml:space="preserve">расходов на проведение </w:t>
      </w:r>
      <w:r w:rsidR="003402CF">
        <w:rPr>
          <w:sz w:val="28"/>
        </w:rPr>
        <w:t xml:space="preserve">августовской </w:t>
      </w:r>
      <w:r w:rsidR="003402CF" w:rsidRPr="006A62DB">
        <w:rPr>
          <w:sz w:val="28"/>
        </w:rPr>
        <w:t>конференции</w:t>
      </w:r>
    </w:p>
    <w:p w:rsidR="006A62DB" w:rsidRPr="006A62DB" w:rsidRDefault="006A62DB" w:rsidP="006A62DB">
      <w:pPr>
        <w:jc w:val="center"/>
        <w:rPr>
          <w:sz w:val="28"/>
        </w:rPr>
      </w:pPr>
      <w:r w:rsidRPr="006A62DB">
        <w:rPr>
          <w:sz w:val="28"/>
        </w:rPr>
        <w:t>педагогическ</w:t>
      </w:r>
      <w:r w:rsidR="003402CF">
        <w:rPr>
          <w:sz w:val="28"/>
        </w:rPr>
        <w:t>их работников</w:t>
      </w:r>
    </w:p>
    <w:p w:rsidR="006A62DB" w:rsidRPr="006A62DB" w:rsidRDefault="00825BC4" w:rsidP="006A62DB">
      <w:pPr>
        <w:jc w:val="center"/>
        <w:rPr>
          <w:b/>
          <w:sz w:val="28"/>
        </w:rPr>
      </w:pPr>
      <w:r>
        <w:rPr>
          <w:b/>
          <w:sz w:val="28"/>
        </w:rPr>
        <w:t>30</w:t>
      </w:r>
      <w:r w:rsidR="006A62DB" w:rsidRPr="006A62DB">
        <w:rPr>
          <w:b/>
          <w:sz w:val="28"/>
        </w:rPr>
        <w:t xml:space="preserve">  августа  201</w:t>
      </w:r>
      <w:r w:rsidR="006A62DB">
        <w:rPr>
          <w:b/>
          <w:sz w:val="28"/>
        </w:rPr>
        <w:t>7</w:t>
      </w:r>
      <w:r w:rsidR="006A62DB" w:rsidRPr="006A62DB">
        <w:rPr>
          <w:b/>
          <w:sz w:val="28"/>
        </w:rPr>
        <w:t xml:space="preserve"> года</w:t>
      </w:r>
    </w:p>
    <w:p w:rsidR="006A62DB" w:rsidRPr="006A62DB" w:rsidRDefault="006A62DB" w:rsidP="006A62DB">
      <w:pPr>
        <w:jc w:val="center"/>
        <w:rPr>
          <w:b/>
        </w:rPr>
      </w:pPr>
    </w:p>
    <w:p w:rsidR="006A62DB" w:rsidRPr="006A62DB" w:rsidRDefault="006A62DB" w:rsidP="006A62DB">
      <w:pPr>
        <w:numPr>
          <w:ilvl w:val="0"/>
          <w:numId w:val="5"/>
        </w:numPr>
      </w:pPr>
      <w:r w:rsidRPr="006A62DB">
        <w:t xml:space="preserve"> Книги                           35 </w:t>
      </w:r>
      <w:proofErr w:type="spellStart"/>
      <w:proofErr w:type="gramStart"/>
      <w:r w:rsidRPr="006A62DB">
        <w:t>шт</w:t>
      </w:r>
      <w:proofErr w:type="spellEnd"/>
      <w:proofErr w:type="gramEnd"/>
      <w:r w:rsidRPr="006A62DB">
        <w:t xml:space="preserve"> *400 =14000 </w:t>
      </w:r>
      <w:proofErr w:type="spellStart"/>
      <w:r w:rsidRPr="006A62DB">
        <w:t>руб</w:t>
      </w:r>
      <w:proofErr w:type="spellEnd"/>
    </w:p>
    <w:p w:rsidR="006A62DB" w:rsidRPr="006A62DB" w:rsidRDefault="006A62DB" w:rsidP="006A62DB">
      <w:pPr>
        <w:tabs>
          <w:tab w:val="left" w:pos="284"/>
        </w:tabs>
        <w:jc w:val="both"/>
      </w:pPr>
      <w:r w:rsidRPr="006A62DB">
        <w:t xml:space="preserve">             Цветы                           35 шт.*90=3150 </w:t>
      </w:r>
      <w:proofErr w:type="spellStart"/>
      <w:r w:rsidRPr="006A62DB">
        <w:t>руб</w:t>
      </w:r>
      <w:proofErr w:type="spellEnd"/>
    </w:p>
    <w:p w:rsidR="006A62DB" w:rsidRPr="006A62DB" w:rsidRDefault="006A62DB" w:rsidP="006A62DB">
      <w:pPr>
        <w:numPr>
          <w:ilvl w:val="0"/>
          <w:numId w:val="5"/>
        </w:numPr>
      </w:pPr>
      <w:r w:rsidRPr="006A62DB">
        <w:t xml:space="preserve"> Оформление </w:t>
      </w:r>
    </w:p>
    <w:p w:rsidR="006A62DB" w:rsidRPr="006A62DB" w:rsidRDefault="006A62DB" w:rsidP="006A62DB">
      <w:r w:rsidRPr="006A62DB">
        <w:t xml:space="preserve">             Шары                             500 </w:t>
      </w:r>
      <w:proofErr w:type="spellStart"/>
      <w:r w:rsidRPr="006A62DB">
        <w:t>руб</w:t>
      </w:r>
      <w:proofErr w:type="spellEnd"/>
    </w:p>
    <w:p w:rsidR="006A62DB" w:rsidRPr="006A62DB" w:rsidRDefault="006A62DB" w:rsidP="006A62DB">
      <w:r w:rsidRPr="006A62DB">
        <w:t xml:space="preserve">             Ткань                             1500 </w:t>
      </w:r>
      <w:proofErr w:type="spellStart"/>
      <w:r w:rsidRPr="006A62DB">
        <w:t>руб</w:t>
      </w:r>
      <w:proofErr w:type="spellEnd"/>
      <w:r w:rsidRPr="006A62DB">
        <w:t xml:space="preserve">  /наличными/</w:t>
      </w:r>
    </w:p>
    <w:p w:rsidR="006A62DB" w:rsidRPr="006A62DB" w:rsidRDefault="006A62DB" w:rsidP="006A62DB">
      <w:r w:rsidRPr="006A62DB">
        <w:t xml:space="preserve">             Фотобумага                   850 </w:t>
      </w:r>
      <w:proofErr w:type="spellStart"/>
      <w:r w:rsidRPr="006A62DB">
        <w:t>руб</w:t>
      </w:r>
      <w:proofErr w:type="spellEnd"/>
    </w:p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>
      <w:pPr>
        <w:ind w:left="360" w:hanging="360"/>
        <w:rPr>
          <w:b/>
        </w:rPr>
      </w:pPr>
      <w:r w:rsidRPr="006A62DB">
        <w:rPr>
          <w:b/>
        </w:rPr>
        <w:t>ИТОГО:       20 000 руб.  /двадцать тысяч рублей/</w:t>
      </w:r>
    </w:p>
    <w:p w:rsidR="006A62DB" w:rsidRPr="006A62DB" w:rsidRDefault="006A62DB" w:rsidP="006A62DB">
      <w:pPr>
        <w:ind w:left="360" w:hanging="360"/>
      </w:pPr>
    </w:p>
    <w:p w:rsidR="006A62DB" w:rsidRPr="006A62DB" w:rsidRDefault="006A62DB" w:rsidP="006A62DB">
      <w:pPr>
        <w:rPr>
          <w:szCs w:val="28"/>
        </w:rPr>
      </w:pPr>
      <w:r w:rsidRPr="006A62DB">
        <w:rPr>
          <w:szCs w:val="28"/>
        </w:rPr>
        <w:t>Составила:          ___________________  /Кузнецова О.А./</w:t>
      </w:r>
    </w:p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Pr="006A62DB" w:rsidRDefault="006A62DB" w:rsidP="006A62DB"/>
    <w:p w:rsidR="006A62DB" w:rsidRDefault="006A62DB" w:rsidP="006A62DB"/>
    <w:p w:rsidR="00B17587" w:rsidRDefault="00B17587" w:rsidP="006A62DB"/>
    <w:p w:rsidR="00B17587" w:rsidRDefault="00B17587" w:rsidP="006A62DB"/>
    <w:p w:rsidR="00B17587" w:rsidRDefault="00B17587" w:rsidP="006A62DB"/>
    <w:p w:rsidR="00B17587" w:rsidRPr="006A62DB" w:rsidRDefault="00B17587" w:rsidP="006A62DB"/>
    <w:p w:rsidR="006A62DB" w:rsidRPr="006A62DB" w:rsidRDefault="006A62DB" w:rsidP="006A62DB"/>
    <w:p w:rsidR="006A62DB" w:rsidRDefault="006A62DB" w:rsidP="006A62DB"/>
    <w:p w:rsidR="00825BC4" w:rsidRPr="006A62DB" w:rsidRDefault="00825BC4" w:rsidP="006A62DB"/>
    <w:p w:rsidR="006A62DB" w:rsidRPr="006A62DB" w:rsidRDefault="006A62DB" w:rsidP="006A62DB">
      <w:pPr>
        <w:jc w:val="right"/>
        <w:rPr>
          <w:iCs/>
        </w:rPr>
      </w:pPr>
      <w:r w:rsidRPr="006A62DB">
        <w:rPr>
          <w:iCs/>
        </w:rPr>
        <w:lastRenderedPageBreak/>
        <w:t>Приложение 2</w:t>
      </w:r>
    </w:p>
    <w:p w:rsidR="006A62DB" w:rsidRPr="006A62DB" w:rsidRDefault="006A62DB" w:rsidP="006A62DB">
      <w:pPr>
        <w:jc w:val="right"/>
        <w:rPr>
          <w:color w:val="333333"/>
        </w:rPr>
      </w:pPr>
      <w:r w:rsidRPr="006A62DB">
        <w:rPr>
          <w:color w:val="333333"/>
        </w:rPr>
        <w:t xml:space="preserve">                                                                   к приказу </w:t>
      </w:r>
      <w:r w:rsidRPr="006A62DB">
        <w:t xml:space="preserve">МУ ЦРОУ </w:t>
      </w:r>
      <w:proofErr w:type="spellStart"/>
      <w:r w:rsidRPr="006A62DB">
        <w:t>Зиминского</w:t>
      </w:r>
      <w:proofErr w:type="spellEnd"/>
      <w:r w:rsidRPr="006A62DB">
        <w:t xml:space="preserve"> района</w:t>
      </w:r>
    </w:p>
    <w:p w:rsidR="006A62DB" w:rsidRPr="006A62DB" w:rsidRDefault="006A62DB" w:rsidP="006A62DB">
      <w:pPr>
        <w:jc w:val="right"/>
        <w:rPr>
          <w:color w:val="333333"/>
        </w:rPr>
      </w:pPr>
      <w:r w:rsidRPr="006A62DB">
        <w:rPr>
          <w:color w:val="333333"/>
        </w:rPr>
        <w:t xml:space="preserve">   пр. № </w:t>
      </w:r>
      <w:r>
        <w:rPr>
          <w:color w:val="333333"/>
        </w:rPr>
        <w:t xml:space="preserve">103 </w:t>
      </w:r>
      <w:r w:rsidRPr="006A62DB">
        <w:rPr>
          <w:color w:val="333333"/>
        </w:rPr>
        <w:t xml:space="preserve"> от 0</w:t>
      </w:r>
      <w:r>
        <w:rPr>
          <w:color w:val="333333"/>
        </w:rPr>
        <w:t>2</w:t>
      </w:r>
      <w:r w:rsidRPr="006A62DB">
        <w:rPr>
          <w:color w:val="333333"/>
        </w:rPr>
        <w:t>.06.</w:t>
      </w:r>
      <w:r>
        <w:rPr>
          <w:color w:val="333333"/>
        </w:rPr>
        <w:t xml:space="preserve">2017 </w:t>
      </w:r>
      <w:r w:rsidRPr="006A62DB">
        <w:rPr>
          <w:color w:val="333333"/>
        </w:rPr>
        <w:t xml:space="preserve"> г.</w:t>
      </w:r>
    </w:p>
    <w:p w:rsidR="006A62DB" w:rsidRPr="006A62DB" w:rsidRDefault="006A62DB" w:rsidP="006A62DB"/>
    <w:p w:rsidR="006A62DB" w:rsidRPr="006A62DB" w:rsidRDefault="006A62DB" w:rsidP="006A62DB">
      <w:pPr>
        <w:ind w:left="708"/>
        <w:jc w:val="center"/>
        <w:rPr>
          <w:b/>
          <w:sz w:val="28"/>
        </w:rPr>
      </w:pPr>
      <w:r w:rsidRPr="006A62DB">
        <w:rPr>
          <w:b/>
          <w:sz w:val="28"/>
        </w:rPr>
        <w:t>План мероприятий по подготовке к августовской конференции</w:t>
      </w:r>
      <w:r w:rsidR="003402CF">
        <w:rPr>
          <w:b/>
          <w:sz w:val="28"/>
        </w:rPr>
        <w:t xml:space="preserve"> педагогических работников</w:t>
      </w:r>
    </w:p>
    <w:tbl>
      <w:tblPr>
        <w:tblW w:w="9640" w:type="dxa"/>
        <w:tblInd w:w="-318" w:type="dxa"/>
        <w:tblLayout w:type="fixed"/>
        <w:tblLook w:val="04A0"/>
      </w:tblPr>
      <w:tblGrid>
        <w:gridCol w:w="969"/>
        <w:gridCol w:w="5127"/>
        <w:gridCol w:w="1418"/>
        <w:gridCol w:w="2126"/>
      </w:tblGrid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915649">
            <w:pPr>
              <w:snapToGrid w:val="0"/>
              <w:jc w:val="center"/>
            </w:pPr>
            <w:r w:rsidRPr="006A62DB">
              <w:t>№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915649">
            <w:pPr>
              <w:snapToGrid w:val="0"/>
              <w:jc w:val="center"/>
            </w:pPr>
            <w:r w:rsidRPr="006A62DB"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915649">
            <w:pPr>
              <w:snapToGrid w:val="0"/>
              <w:jc w:val="center"/>
            </w:pPr>
            <w:r w:rsidRPr="006A62DB"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snapToGrid w:val="0"/>
            </w:pPr>
            <w:r w:rsidRPr="006A62DB">
              <w:t>ответственный</w:t>
            </w:r>
          </w:p>
        </w:tc>
      </w:tr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915649">
            <w:pPr>
              <w:jc w:val="center"/>
            </w:pPr>
            <w:r w:rsidRPr="006A62DB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snapToGrid w:val="0"/>
            </w:pPr>
            <w:r w:rsidRPr="006A62DB">
              <w:t>Кузнецова О.А.</w:t>
            </w:r>
          </w:p>
          <w:p w:rsidR="006A62DB" w:rsidRPr="006A62DB" w:rsidRDefault="006A62DB" w:rsidP="00915649">
            <w:proofErr w:type="spellStart"/>
            <w:r w:rsidRPr="006A62DB">
              <w:t>Курбалова</w:t>
            </w:r>
            <w:proofErr w:type="spellEnd"/>
            <w:r w:rsidRPr="006A62DB">
              <w:t xml:space="preserve"> И.А.</w:t>
            </w:r>
          </w:p>
        </w:tc>
      </w:tr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Разработка программы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snapToGrid w:val="0"/>
              <w:jc w:val="center"/>
            </w:pPr>
            <w:r>
              <w:t>02</w:t>
            </w:r>
            <w:r w:rsidRPr="006A62DB">
              <w:t>.0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snapToGrid w:val="0"/>
            </w:pPr>
            <w:r w:rsidRPr="006A62DB">
              <w:t>Кузнецова О.А.</w:t>
            </w:r>
          </w:p>
          <w:p w:rsidR="006A62DB" w:rsidRPr="006A62DB" w:rsidRDefault="006A62DB" w:rsidP="00915649">
            <w:pPr>
              <w:snapToGrid w:val="0"/>
            </w:pPr>
            <w:proofErr w:type="spellStart"/>
            <w:r w:rsidRPr="006A62DB">
              <w:t>Курбалова</w:t>
            </w:r>
            <w:proofErr w:type="spellEnd"/>
            <w:r w:rsidRPr="006A62DB">
              <w:t xml:space="preserve"> И.А. </w:t>
            </w:r>
          </w:p>
        </w:tc>
      </w:tr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Подготовить проект приказа о проведении конференции, составить план мероприятий и смету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02</w:t>
            </w:r>
            <w:r w:rsidRPr="006A62DB">
              <w:t>.0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6A62DB">
              <w:t>Кузнецова О.А.</w:t>
            </w:r>
          </w:p>
        </w:tc>
      </w:tr>
      <w:tr w:rsidR="006A62DB" w:rsidRPr="006A62DB" w:rsidTr="00447897">
        <w:trPr>
          <w:trHeight w:val="30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 xml:space="preserve">Провести консультации для </w:t>
            </w:r>
            <w:r w:rsidR="00B17587">
              <w:rPr>
                <w:rFonts w:ascii="Times New Roman" w:hAnsi="Times New Roman" w:cs="Times New Roman"/>
              </w:rPr>
              <w:t>руководителей РМО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6A62DB">
              <w:t>18.08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A62DB">
              <w:t>Курбалова</w:t>
            </w:r>
            <w:proofErr w:type="spellEnd"/>
            <w:r w:rsidRPr="006A62DB">
              <w:t xml:space="preserve"> И.А.</w:t>
            </w:r>
          </w:p>
        </w:tc>
      </w:tr>
      <w:tr w:rsidR="006A62DB" w:rsidRPr="006A62DB" w:rsidTr="00447897">
        <w:trPr>
          <w:trHeight w:val="30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Подготовить приказ о награждении педагогов на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6A62DB">
              <w:t>18.08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6A62DB">
              <w:t>Ефремова О.В.</w:t>
            </w:r>
          </w:p>
        </w:tc>
      </w:tr>
      <w:tr w:rsidR="006A62DB" w:rsidRPr="006A62DB" w:rsidTr="00447897">
        <w:trPr>
          <w:trHeight w:val="30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Составить списки молодых специалистов для поздравления на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6A62DB">
              <w:t>18.08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6A62DB">
              <w:t>Ефремова О.В.</w:t>
            </w:r>
          </w:p>
        </w:tc>
      </w:tr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Р</w:t>
            </w:r>
            <w:r w:rsidR="00B17587">
              <w:rPr>
                <w:rFonts w:ascii="Times New Roman" w:hAnsi="Times New Roman" w:cs="Times New Roman"/>
              </w:rPr>
              <w:t>азработка сценария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915649">
            <w:pPr>
              <w:snapToGrid w:val="0"/>
              <w:jc w:val="center"/>
            </w:pPr>
            <w:r w:rsidRPr="006A62DB">
              <w:t>07.08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snapToGrid w:val="0"/>
            </w:pPr>
            <w:proofErr w:type="spellStart"/>
            <w:r w:rsidRPr="006A62DB">
              <w:t>Курбалова</w:t>
            </w:r>
            <w:proofErr w:type="spellEnd"/>
            <w:r w:rsidRPr="006A62DB">
              <w:t xml:space="preserve"> И.А.</w:t>
            </w:r>
          </w:p>
        </w:tc>
      </w:tr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Награждение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B17587" w:rsidP="00B17587">
            <w:pPr>
              <w:snapToGrid w:val="0"/>
              <w:jc w:val="center"/>
            </w:pPr>
            <w:r>
              <w:t>30</w:t>
            </w:r>
            <w:r w:rsidR="006A62DB" w:rsidRPr="006A62DB">
              <w:t>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snapToGrid w:val="0"/>
            </w:pPr>
            <w:r w:rsidRPr="006A62DB">
              <w:t>Чумакова О.С.</w:t>
            </w:r>
          </w:p>
        </w:tc>
      </w:tr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Подготовка доклада на конференцию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snapToGrid w:val="0"/>
              <w:jc w:val="center"/>
            </w:pPr>
            <w:r>
              <w:t>21</w:t>
            </w:r>
            <w:r w:rsidRPr="006A62DB">
              <w:t>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snapToGrid w:val="0"/>
            </w:pPr>
            <w:r w:rsidRPr="006A62DB">
              <w:t>Усольцев С.И.</w:t>
            </w:r>
          </w:p>
        </w:tc>
      </w:tr>
      <w:tr w:rsidR="006A62DB" w:rsidRPr="006A62DB" w:rsidTr="00447897">
        <w:trPr>
          <w:trHeight w:val="49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Обеспечить транспортом участников конференции для их организованного перемещения в школы на секционные заседания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B17587" w:rsidP="00B17587">
            <w:pPr>
              <w:jc w:val="center"/>
            </w:pPr>
            <w:r>
              <w:t>30</w:t>
            </w:r>
            <w:r w:rsidR="006A62DB" w:rsidRPr="006A62DB">
              <w:t>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6A62DB">
              <w:t>Савенкова Т.И.</w:t>
            </w:r>
          </w:p>
        </w:tc>
      </w:tr>
      <w:tr w:rsidR="006A62DB" w:rsidRPr="006A62DB" w:rsidTr="00447897">
        <w:trPr>
          <w:trHeight w:val="49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 xml:space="preserve">Организация  питания участников конференции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B17587" w:rsidP="00B17587">
            <w:pPr>
              <w:jc w:val="center"/>
            </w:pPr>
            <w:r>
              <w:t>30</w:t>
            </w:r>
            <w:r w:rsidR="006A62DB" w:rsidRPr="006A62DB">
              <w:t>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t>Лашук</w:t>
            </w:r>
            <w:proofErr w:type="spellEnd"/>
            <w:r>
              <w:t xml:space="preserve"> Е.В.</w:t>
            </w:r>
            <w:r w:rsidRPr="006A62DB">
              <w:t>,</w:t>
            </w:r>
          </w:p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6A62DB">
              <w:t>Слепнева Г.П.</w:t>
            </w:r>
          </w:p>
        </w:tc>
      </w:tr>
      <w:tr w:rsidR="006A62DB" w:rsidRPr="006A62DB" w:rsidTr="00447897">
        <w:trPr>
          <w:trHeight w:val="49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Оказать помощь в подготовке специального выпуска районной газеты «Вестник района», посвященного августовской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6A62DB">
              <w:t>к 2</w:t>
            </w:r>
            <w:r>
              <w:t>5</w:t>
            </w:r>
            <w:r w:rsidRPr="006A62DB">
              <w:t>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6A62DB">
              <w:t>Михальченко Е.А.</w:t>
            </w:r>
          </w:p>
        </w:tc>
      </w:tr>
      <w:tr w:rsidR="006A62DB" w:rsidRPr="006A62DB" w:rsidTr="00447897">
        <w:trPr>
          <w:trHeight w:val="106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Оформить сцену для проведения пленарного заседания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6A62DB">
              <w:t>2</w:t>
            </w:r>
            <w:r>
              <w:t>7</w:t>
            </w:r>
            <w:r w:rsidRPr="006A62DB">
              <w:t>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6A62DB">
              <w:t xml:space="preserve">Котова Л.А., </w:t>
            </w:r>
          </w:p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6A62DB">
              <w:t>Ефремова О.В.,</w:t>
            </w:r>
          </w:p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6A62DB">
              <w:t>Михальченко Е.А.</w:t>
            </w:r>
          </w:p>
        </w:tc>
      </w:tr>
      <w:tr w:rsidR="006A62DB" w:rsidRPr="006A62DB" w:rsidTr="00447897">
        <w:trPr>
          <w:trHeight w:val="5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Работа районных методических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B17587" w:rsidP="00B1758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30</w:t>
            </w:r>
            <w:r w:rsidR="006A62DB" w:rsidRPr="006A62DB">
              <w:t>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897" w:rsidRDefault="00447897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Руководители РМО,</w:t>
            </w:r>
          </w:p>
          <w:p w:rsidR="006A62DB" w:rsidRPr="006A62DB" w:rsidRDefault="006A62DB" w:rsidP="0091564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6A62DB">
              <w:t xml:space="preserve">Методисты </w:t>
            </w:r>
          </w:p>
        </w:tc>
      </w:tr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Информирование СМИ, размещение материалов на сайте Комитета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915649">
            <w:pPr>
              <w:snapToGrid w:val="0"/>
              <w:jc w:val="center"/>
            </w:pPr>
            <w:r w:rsidRPr="006A62DB"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snapToGrid w:val="0"/>
            </w:pPr>
            <w:r w:rsidRPr="006A62DB">
              <w:t>Чумакова О.С.</w:t>
            </w:r>
          </w:p>
        </w:tc>
      </w:tr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Организационно-техническое обеспечение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91564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snapToGrid w:val="0"/>
            </w:pPr>
            <w:r w:rsidRPr="006A62DB">
              <w:t>Чумакова О.С.</w:t>
            </w:r>
          </w:p>
        </w:tc>
      </w:tr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Подготовить кабинеты для работы  секций</w:t>
            </w:r>
          </w:p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B17587" w:rsidP="00B17587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30</w:t>
            </w:r>
            <w:r w:rsidR="006A62DB" w:rsidRPr="006A62DB">
              <w:t>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6A62DB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t>Вараксина</w:t>
            </w:r>
            <w:proofErr w:type="spellEnd"/>
            <w:r>
              <w:t xml:space="preserve"> А.П.</w:t>
            </w:r>
          </w:p>
        </w:tc>
      </w:tr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Подготовка грамот, дипломов, пригласительных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snapToGrid w:val="0"/>
              <w:jc w:val="center"/>
            </w:pPr>
            <w:r w:rsidRPr="006A62DB">
              <w:t>до 2</w:t>
            </w:r>
            <w:r>
              <w:t>5</w:t>
            </w:r>
            <w:r w:rsidRPr="006A62DB">
              <w:t>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r w:rsidRPr="006A62DB">
              <w:t>Чумакова О.С.</w:t>
            </w:r>
          </w:p>
        </w:tc>
      </w:tr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Подготовка видеоряда для сопровождения доклада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snapToGrid w:val="0"/>
              <w:jc w:val="center"/>
            </w:pPr>
            <w:r w:rsidRPr="006A62DB">
              <w:t>до 2</w:t>
            </w:r>
            <w:r>
              <w:t>1</w:t>
            </w:r>
            <w:r w:rsidRPr="006A62DB">
              <w:t>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snapToGrid w:val="0"/>
            </w:pPr>
            <w:r w:rsidRPr="006A62DB">
              <w:t>Чумакова О.С.</w:t>
            </w:r>
          </w:p>
        </w:tc>
      </w:tr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Приобретение подарков, цветов на награждение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snapToGrid w:val="0"/>
              <w:jc w:val="center"/>
            </w:pPr>
            <w:r w:rsidRPr="006A62DB">
              <w:t>2</w:t>
            </w:r>
            <w:r>
              <w:t>8</w:t>
            </w:r>
            <w:r w:rsidRPr="006A62DB">
              <w:t>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Pr>
              <w:snapToGrid w:val="0"/>
            </w:pPr>
            <w:r w:rsidRPr="006A62DB">
              <w:t>Ефремова О.В.</w:t>
            </w:r>
          </w:p>
        </w:tc>
      </w:tr>
      <w:tr w:rsidR="006A62DB" w:rsidRPr="006A62DB" w:rsidTr="00447897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6A62DB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6A62DB" w:rsidP="00B1758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62DB">
              <w:rPr>
                <w:rFonts w:ascii="Times New Roman" w:hAnsi="Times New Roman" w:cs="Times New Roman"/>
              </w:rPr>
              <w:t>Регистрация участников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DB" w:rsidRPr="006A62DB" w:rsidRDefault="00B17587" w:rsidP="00B17587">
            <w:pPr>
              <w:snapToGrid w:val="0"/>
              <w:jc w:val="center"/>
            </w:pPr>
            <w:r>
              <w:t>30</w:t>
            </w:r>
            <w:r w:rsidR="006A62DB" w:rsidRPr="006A62DB">
              <w:t>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DB" w:rsidRPr="006A62DB" w:rsidRDefault="006A62DB" w:rsidP="00915649">
            <w:proofErr w:type="spellStart"/>
            <w:r>
              <w:t>Лашук</w:t>
            </w:r>
            <w:proofErr w:type="spellEnd"/>
            <w:r>
              <w:t xml:space="preserve"> Е.В.</w:t>
            </w:r>
          </w:p>
        </w:tc>
      </w:tr>
    </w:tbl>
    <w:p w:rsidR="006A62DB" w:rsidRDefault="006A62DB" w:rsidP="00AF6E86">
      <w:pPr>
        <w:pStyle w:val="a6"/>
        <w:jc w:val="center"/>
        <w:rPr>
          <w:rFonts w:ascii="Times New Roman" w:hAnsi="Times New Roman" w:cs="Times New Roman"/>
          <w:b/>
        </w:rPr>
      </w:pPr>
    </w:p>
    <w:sectPr w:rsidR="006A62DB" w:rsidSect="00484DD6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84"/>
    <w:multiLevelType w:val="hybridMultilevel"/>
    <w:tmpl w:val="EF92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6749C"/>
    <w:multiLevelType w:val="hybridMultilevel"/>
    <w:tmpl w:val="2D36EE4C"/>
    <w:lvl w:ilvl="0" w:tplc="797616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173"/>
    <w:multiLevelType w:val="hybridMultilevel"/>
    <w:tmpl w:val="E20C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84F5A"/>
    <w:multiLevelType w:val="hybridMultilevel"/>
    <w:tmpl w:val="F9A4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1522C"/>
    <w:multiLevelType w:val="hybridMultilevel"/>
    <w:tmpl w:val="93B64212"/>
    <w:lvl w:ilvl="0" w:tplc="0A3A9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DB"/>
    <w:rsid w:val="000C0A2C"/>
    <w:rsid w:val="0017795D"/>
    <w:rsid w:val="001E0780"/>
    <w:rsid w:val="00261FAF"/>
    <w:rsid w:val="003402CF"/>
    <w:rsid w:val="003423C3"/>
    <w:rsid w:val="003F7E39"/>
    <w:rsid w:val="00447897"/>
    <w:rsid w:val="0047054A"/>
    <w:rsid w:val="00484DD6"/>
    <w:rsid w:val="004D30B4"/>
    <w:rsid w:val="006261D8"/>
    <w:rsid w:val="00661E16"/>
    <w:rsid w:val="006A62DB"/>
    <w:rsid w:val="00707E77"/>
    <w:rsid w:val="00797846"/>
    <w:rsid w:val="00825BC4"/>
    <w:rsid w:val="009C2098"/>
    <w:rsid w:val="009D7F10"/>
    <w:rsid w:val="00A638AE"/>
    <w:rsid w:val="00A91D6A"/>
    <w:rsid w:val="00AA438B"/>
    <w:rsid w:val="00AF6E86"/>
    <w:rsid w:val="00B15B26"/>
    <w:rsid w:val="00B17587"/>
    <w:rsid w:val="00B33081"/>
    <w:rsid w:val="00D13B35"/>
    <w:rsid w:val="00D56394"/>
    <w:rsid w:val="00DA1E93"/>
    <w:rsid w:val="00F00AB8"/>
    <w:rsid w:val="00F7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2DB"/>
    <w:pPr>
      <w:keepNext/>
      <w:jc w:val="center"/>
      <w:outlineLvl w:val="1"/>
    </w:pPr>
    <w:rPr>
      <w:b/>
      <w:sz w:val="40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2DB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Subtitle"/>
    <w:basedOn w:val="a"/>
    <w:link w:val="a4"/>
    <w:qFormat/>
    <w:rsid w:val="006A62DB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6A62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A62DB"/>
    <w:rPr>
      <w:sz w:val="24"/>
      <w:szCs w:val="24"/>
    </w:rPr>
  </w:style>
  <w:style w:type="paragraph" w:styleId="a6">
    <w:name w:val="No Spacing"/>
    <w:link w:val="a5"/>
    <w:uiPriority w:val="1"/>
    <w:qFormat/>
    <w:rsid w:val="006A62DB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A62DB"/>
    <w:pPr>
      <w:ind w:left="720"/>
      <w:contextualSpacing/>
    </w:pPr>
  </w:style>
  <w:style w:type="character" w:customStyle="1" w:styleId="FontStyle15">
    <w:name w:val="Font Style15"/>
    <w:basedOn w:val="a0"/>
    <w:rsid w:val="006A62DB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basedOn w:val="a0"/>
    <w:rsid w:val="006A62DB"/>
    <w:rPr>
      <w:rFonts w:ascii="Arial" w:hAnsi="Arial" w:cs="Arial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6A62DB"/>
    <w:rPr>
      <w:rFonts w:ascii="Arial" w:hAnsi="Arial" w:cs="Arial" w:hint="default"/>
      <w:sz w:val="22"/>
      <w:szCs w:val="22"/>
    </w:rPr>
  </w:style>
  <w:style w:type="table" w:styleId="a8">
    <w:name w:val="Table Grid"/>
    <w:basedOn w:val="a1"/>
    <w:uiPriority w:val="59"/>
    <w:rsid w:val="00B15B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15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2DB"/>
    <w:pPr>
      <w:keepNext/>
      <w:jc w:val="center"/>
      <w:outlineLvl w:val="1"/>
    </w:pPr>
    <w:rPr>
      <w:b/>
      <w:sz w:val="40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2DB"/>
    <w:rPr>
      <w:rFonts w:ascii="Times New Roman" w:eastAsia="Times New Roman" w:hAnsi="Times New Roman" w:cs="Times New Roman"/>
      <w:b/>
      <w:sz w:val="40"/>
      <w:szCs w:val="28"/>
      <w:lang w:val="x-none" w:eastAsia="ru-RU"/>
    </w:rPr>
  </w:style>
  <w:style w:type="paragraph" w:styleId="a3">
    <w:name w:val="Subtitle"/>
    <w:basedOn w:val="a"/>
    <w:link w:val="a4"/>
    <w:qFormat/>
    <w:rsid w:val="006A62DB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6A62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A62DB"/>
    <w:rPr>
      <w:sz w:val="24"/>
      <w:szCs w:val="24"/>
    </w:rPr>
  </w:style>
  <w:style w:type="paragraph" w:styleId="a6">
    <w:name w:val="No Spacing"/>
    <w:link w:val="a5"/>
    <w:uiPriority w:val="1"/>
    <w:qFormat/>
    <w:rsid w:val="006A62DB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A62DB"/>
    <w:pPr>
      <w:ind w:left="720"/>
      <w:contextualSpacing/>
    </w:pPr>
  </w:style>
  <w:style w:type="character" w:customStyle="1" w:styleId="FontStyle15">
    <w:name w:val="Font Style15"/>
    <w:basedOn w:val="a0"/>
    <w:rsid w:val="006A62DB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basedOn w:val="a0"/>
    <w:rsid w:val="006A62DB"/>
    <w:rPr>
      <w:rFonts w:ascii="Arial" w:hAnsi="Arial" w:cs="Arial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6A62DB"/>
    <w:rPr>
      <w:rFonts w:ascii="Arial" w:hAnsi="Arial" w:cs="Arial" w:hint="default"/>
      <w:sz w:val="22"/>
      <w:szCs w:val="22"/>
    </w:rPr>
  </w:style>
  <w:style w:type="table" w:styleId="a8">
    <w:name w:val="Table Grid"/>
    <w:basedOn w:val="a1"/>
    <w:uiPriority w:val="59"/>
    <w:rsid w:val="00B15B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15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dmetconce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Секретарь</cp:lastModifiedBy>
  <cp:revision>23</cp:revision>
  <cp:lastPrinted>2017-06-16T06:55:00Z</cp:lastPrinted>
  <dcterms:created xsi:type="dcterms:W3CDTF">2017-06-15T06:57:00Z</dcterms:created>
  <dcterms:modified xsi:type="dcterms:W3CDTF">2017-06-16T06:56:00Z</dcterms:modified>
</cp:coreProperties>
</file>